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68" w:rsidRDefault="001C4C68" w:rsidP="003E75BA">
      <w:pPr>
        <w:pStyle w:val="Heading1"/>
      </w:pPr>
      <w:r>
        <w:t>Fitness for Future of Design Patterns &amp; Architectural Styles</w:t>
      </w:r>
    </w:p>
    <w:p w:rsidR="00DB4989" w:rsidRDefault="00DB4989" w:rsidP="008C3584">
      <w:r>
        <w:t>Design patterns are difficult to teach, so we conducted a class collaboration where we all research</w:t>
      </w:r>
      <w:r w:rsidR="00E26665">
        <w:t>ed</w:t>
      </w:r>
      <w:r>
        <w:t xml:space="preserve"> and report</w:t>
      </w:r>
      <w:r w:rsidR="00E26665">
        <w:t>ed</w:t>
      </w:r>
      <w:r>
        <w:t xml:space="preserve"> on a variety of design patterns and architectural styles.</w:t>
      </w:r>
      <w:r w:rsidR="00C759B4">
        <w:t xml:space="preserve"> We w</w:t>
      </w:r>
      <w:r>
        <w:t xml:space="preserve">ant to have a sheet where given a problem where specific </w:t>
      </w:r>
      <w:r w:rsidR="00C759B4">
        <w:t>things</w:t>
      </w:r>
      <w:r>
        <w:t xml:space="preserve"> need to be changed, </w:t>
      </w:r>
      <w:r w:rsidR="00827973">
        <w:t xml:space="preserve">we can find </w:t>
      </w:r>
      <w:r>
        <w:t xml:space="preserve">which pattern </w:t>
      </w:r>
      <w:r w:rsidR="00827973">
        <w:t>we should use.</w:t>
      </w:r>
    </w:p>
    <w:p w:rsidR="00DB4989" w:rsidRDefault="00E00318" w:rsidP="003E75BA">
      <w:pPr>
        <w:pStyle w:val="Heading2"/>
      </w:pPr>
      <w:r>
        <w:t xml:space="preserve">Summary of </w:t>
      </w:r>
      <w:r w:rsidR="00DB4989">
        <w:t>Design Patterns</w:t>
      </w:r>
    </w:p>
    <w:tbl>
      <w:tblPr>
        <w:tblStyle w:val="ColorfulGrid-Accent1"/>
        <w:tblW w:w="0" w:type="auto"/>
        <w:tblLook w:val="04A0" w:firstRow="1" w:lastRow="0" w:firstColumn="1" w:lastColumn="0" w:noHBand="0" w:noVBand="1"/>
      </w:tblPr>
      <w:tblGrid>
        <w:gridCol w:w="534"/>
        <w:gridCol w:w="1701"/>
        <w:gridCol w:w="992"/>
        <w:gridCol w:w="6349"/>
      </w:tblGrid>
      <w:tr w:rsidR="00DB4989" w:rsidTr="00E00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FFFFFF" w:themeColor="background1"/>
            </w:tcBorders>
            <w:shd w:val="clear" w:color="auto" w:fill="FFFFFF" w:themeFill="background1"/>
          </w:tcPr>
          <w:p w:rsidR="00DB4989" w:rsidRDefault="00DB4989"/>
        </w:tc>
        <w:tc>
          <w:tcPr>
            <w:tcW w:w="1701" w:type="dxa"/>
            <w:tcBorders>
              <w:bottom w:val="single" w:sz="4" w:space="0" w:color="FFFFFF" w:themeColor="background1"/>
            </w:tcBorders>
          </w:tcPr>
          <w:p w:rsidR="00DB4989" w:rsidRPr="001C4C68" w:rsidRDefault="00DB4989">
            <w:pPr>
              <w:cnfStyle w:val="100000000000" w:firstRow="1" w:lastRow="0" w:firstColumn="0" w:lastColumn="0" w:oddVBand="0" w:evenVBand="0" w:oddHBand="0" w:evenHBand="0" w:firstRowFirstColumn="0" w:firstRowLastColumn="0" w:lastRowFirstColumn="0" w:lastRowLastColumn="0"/>
              <w:rPr>
                <w:b w:val="0"/>
              </w:rPr>
            </w:pPr>
            <w:r w:rsidRPr="001C4C68">
              <w:t>Design Pattern</w:t>
            </w:r>
          </w:p>
        </w:tc>
        <w:tc>
          <w:tcPr>
            <w:tcW w:w="992" w:type="dxa"/>
            <w:tcBorders>
              <w:bottom w:val="single" w:sz="4" w:space="0" w:color="FFFFFF" w:themeColor="background1"/>
            </w:tcBorders>
          </w:tcPr>
          <w:p w:rsidR="00DB4989" w:rsidRPr="001C4C68" w:rsidRDefault="00934A8F">
            <w:pPr>
              <w:cnfStyle w:val="100000000000" w:firstRow="1" w:lastRow="0" w:firstColumn="0" w:lastColumn="0" w:oddVBand="0" w:evenVBand="0" w:oddHBand="0" w:evenHBand="0" w:firstRowFirstColumn="0" w:firstRowLastColumn="0" w:lastRowFirstColumn="0" w:lastRowLastColumn="0"/>
              <w:rPr>
                <w:b w:val="0"/>
              </w:rPr>
            </w:pPr>
            <w:r>
              <w:t>Future</w:t>
            </w:r>
            <w:r w:rsidR="00DB4989" w:rsidRPr="001C4C68">
              <w:t>?</w:t>
            </w:r>
          </w:p>
        </w:tc>
        <w:tc>
          <w:tcPr>
            <w:tcW w:w="6349" w:type="dxa"/>
            <w:tcBorders>
              <w:bottom w:val="single" w:sz="4" w:space="0" w:color="FFFFFF" w:themeColor="background1"/>
            </w:tcBorders>
          </w:tcPr>
          <w:p w:rsidR="00DB4989" w:rsidRPr="00C759B4" w:rsidRDefault="00C759B4">
            <w:pPr>
              <w:cnfStyle w:val="100000000000" w:firstRow="1" w:lastRow="0" w:firstColumn="0" w:lastColumn="0" w:oddVBand="0" w:evenVBand="0" w:oddHBand="0" w:evenHBand="0" w:firstRowFirstColumn="0" w:firstRowLastColumn="0" w:lastRowFirstColumn="0" w:lastRowLastColumn="0"/>
              <w:rPr>
                <w:b w:val="0"/>
              </w:rPr>
            </w:pPr>
            <w:r>
              <w:t>Description</w:t>
            </w:r>
          </w:p>
        </w:tc>
      </w:tr>
      <w:tr w:rsidR="00DB4989" w:rsidTr="00E00318">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FFFFFF" w:themeColor="background1"/>
              <w:bottom w:val="single" w:sz="8" w:space="0" w:color="FFFFFF" w:themeColor="background1"/>
            </w:tcBorders>
            <w:textDirection w:val="btLr"/>
          </w:tcPr>
          <w:p w:rsidR="00DB4989" w:rsidRDefault="00DB4989" w:rsidP="00DB4989">
            <w:pPr>
              <w:ind w:left="113" w:right="113"/>
              <w:jc w:val="center"/>
            </w:pPr>
            <w:r>
              <w:t>Creational</w:t>
            </w:r>
          </w:p>
        </w:tc>
        <w:tc>
          <w:tcPr>
            <w:tcW w:w="1701" w:type="dxa"/>
            <w:tcBorders>
              <w:top w:val="single" w:sz="4" w:space="0" w:color="FFFFFF" w:themeColor="background1"/>
              <w:bottom w:val="single" w:sz="8" w:space="0" w:color="FFFFFF" w:themeColor="background1"/>
            </w:tcBorders>
          </w:tcPr>
          <w:p w:rsidR="00DB4989" w:rsidRDefault="00DB4989" w:rsidP="00DB4989">
            <w:pPr>
              <w:cnfStyle w:val="000000100000" w:firstRow="0" w:lastRow="0" w:firstColumn="0" w:lastColumn="0" w:oddVBand="0" w:evenVBand="0" w:oddHBand="1" w:evenHBand="0" w:firstRowFirstColumn="0" w:firstRowLastColumn="0" w:lastRowFirstColumn="0" w:lastRowLastColumn="0"/>
            </w:pPr>
            <w:r>
              <w:t>Singleton</w:t>
            </w:r>
          </w:p>
        </w:tc>
        <w:tc>
          <w:tcPr>
            <w:tcW w:w="992" w:type="dxa"/>
            <w:tcBorders>
              <w:top w:val="single" w:sz="4" w:space="0" w:color="FFFFFF" w:themeColor="background1"/>
              <w:bottom w:val="single" w:sz="8" w:space="0" w:color="FFFFFF" w:themeColor="background1"/>
            </w:tcBorders>
          </w:tcPr>
          <w:p w:rsidR="00DB4989" w:rsidRDefault="00DB4989" w:rsidP="001C4C68">
            <w:pPr>
              <w:jc w:val="center"/>
              <w:cnfStyle w:val="000000100000" w:firstRow="0" w:lastRow="0" w:firstColumn="0" w:lastColumn="0" w:oddVBand="0" w:evenVBand="0" w:oddHBand="1" w:evenHBand="0" w:firstRowFirstColumn="0" w:firstRowLastColumn="0" w:lastRowFirstColumn="0" w:lastRowLastColumn="0"/>
            </w:pPr>
            <w:r>
              <w:t>No</w:t>
            </w:r>
          </w:p>
        </w:tc>
        <w:tc>
          <w:tcPr>
            <w:tcW w:w="6349" w:type="dxa"/>
            <w:tcBorders>
              <w:top w:val="single" w:sz="4" w:space="0" w:color="FFFFFF" w:themeColor="background1"/>
              <w:bottom w:val="single" w:sz="8" w:space="0" w:color="FFFFFF" w:themeColor="background1"/>
            </w:tcBorders>
          </w:tcPr>
          <w:p w:rsidR="00C759B4" w:rsidRDefault="001C4C68">
            <w:pPr>
              <w:cnfStyle w:val="000000100000" w:firstRow="0" w:lastRow="0" w:firstColumn="0" w:lastColumn="0" w:oddVBand="0" w:evenVBand="0" w:oddHBand="1" w:evenHBand="0" w:firstRowFirstColumn="0" w:firstRowLastColumn="0" w:lastRowFirstColumn="0" w:lastRowLastColumn="0"/>
            </w:pPr>
            <w:r>
              <w:t>Restricts the instantiation of a class to one object</w:t>
            </w:r>
            <w:r w:rsidR="00C759B4">
              <w:t>.</w:t>
            </w:r>
          </w:p>
          <w:p w:rsidR="00C759B4" w:rsidRPr="00C759B4" w:rsidRDefault="00C759B4">
            <w:pPr>
              <w:cnfStyle w:val="000000100000" w:firstRow="0" w:lastRow="0" w:firstColumn="0" w:lastColumn="0" w:oddVBand="0" w:evenVBand="0" w:oddHBand="1" w:evenHBand="0" w:firstRowFirstColumn="0" w:firstRowLastColumn="0" w:lastRowFirstColumn="0" w:lastRowLastColumn="0"/>
              <w:rPr>
                <w:sz w:val="18"/>
                <w:szCs w:val="18"/>
              </w:rPr>
            </w:pPr>
            <w:r w:rsidRPr="00C759B4">
              <w:rPr>
                <w:sz w:val="18"/>
                <w:szCs w:val="18"/>
              </w:rPr>
              <w:t>What is it about?</w:t>
            </w:r>
          </w:p>
          <w:p w:rsidR="00C759B4" w:rsidRDefault="00C759B4" w:rsidP="00C759B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sidRPr="00C759B4">
              <w:rPr>
                <w:sz w:val="18"/>
                <w:szCs w:val="18"/>
              </w:rPr>
              <w:t>Single global point of access to one or more objects</w:t>
            </w:r>
          </w:p>
          <w:p w:rsidR="001C4C68" w:rsidRDefault="00C759B4" w:rsidP="001C4C6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Controlled instantiation of one or more objects</w:t>
            </w:r>
          </w:p>
          <w:p w:rsidR="00E26665" w:rsidRPr="00E26665" w:rsidRDefault="00E26665" w:rsidP="00E26665">
            <w:pPr>
              <w:cnfStyle w:val="000000100000" w:firstRow="0" w:lastRow="0" w:firstColumn="0" w:lastColumn="0" w:oddVBand="0" w:evenVBand="0" w:oddHBand="1" w:evenHBand="0" w:firstRowFirstColumn="0" w:firstRowLastColumn="0" w:lastRowFirstColumn="0" w:lastRowLastColumn="0"/>
              <w:rPr>
                <w:sz w:val="18"/>
                <w:szCs w:val="18"/>
              </w:rPr>
            </w:pPr>
          </w:p>
        </w:tc>
      </w:tr>
      <w:tr w:rsidR="001C4C68" w:rsidTr="00E00318">
        <w:tc>
          <w:tcPr>
            <w:cnfStyle w:val="001000000000" w:firstRow="0" w:lastRow="0" w:firstColumn="1" w:lastColumn="0" w:oddVBand="0" w:evenVBand="0" w:oddHBand="0" w:evenHBand="0" w:firstRowFirstColumn="0" w:firstRowLastColumn="0" w:lastRowFirstColumn="0" w:lastRowLastColumn="0"/>
            <w:tcW w:w="534" w:type="dxa"/>
            <w:vMerge w:val="restart"/>
            <w:tcBorders>
              <w:top w:val="single" w:sz="8" w:space="0" w:color="FFFFFF" w:themeColor="background1"/>
              <w:bottom w:val="single" w:sz="4" w:space="0" w:color="FFFFFF" w:themeColor="background1"/>
            </w:tcBorders>
            <w:textDirection w:val="btLr"/>
          </w:tcPr>
          <w:p w:rsidR="00DB4989" w:rsidRDefault="00DB4989" w:rsidP="00DB4989">
            <w:pPr>
              <w:ind w:left="113" w:right="113"/>
              <w:jc w:val="center"/>
            </w:pPr>
            <w:r>
              <w:t>Structural</w:t>
            </w:r>
          </w:p>
        </w:tc>
        <w:tc>
          <w:tcPr>
            <w:tcW w:w="1701" w:type="dxa"/>
            <w:tcBorders>
              <w:top w:val="single" w:sz="8" w:space="0" w:color="FFFFFF" w:themeColor="background1"/>
              <w:bottom w:val="single" w:sz="4" w:space="0" w:color="FFFFFF" w:themeColor="background1"/>
            </w:tcBorders>
          </w:tcPr>
          <w:p w:rsidR="00DB4989" w:rsidRDefault="001C4C68" w:rsidP="00DB4989">
            <w:pPr>
              <w:cnfStyle w:val="000000000000" w:firstRow="0" w:lastRow="0" w:firstColumn="0" w:lastColumn="0" w:oddVBand="0" w:evenVBand="0" w:oddHBand="0" w:evenHBand="0" w:firstRowFirstColumn="0" w:firstRowLastColumn="0" w:lastRowFirstColumn="0" w:lastRowLastColumn="0"/>
            </w:pPr>
            <w:r>
              <w:t>Adapter</w:t>
            </w:r>
          </w:p>
        </w:tc>
        <w:tc>
          <w:tcPr>
            <w:tcW w:w="992" w:type="dxa"/>
            <w:tcBorders>
              <w:top w:val="single" w:sz="8" w:space="0" w:color="FFFFFF" w:themeColor="background1"/>
              <w:bottom w:val="single" w:sz="4" w:space="0" w:color="FFFFFF" w:themeColor="background1"/>
            </w:tcBorders>
          </w:tcPr>
          <w:p w:rsidR="00DB4989" w:rsidRDefault="001C4C68" w:rsidP="001C4C68">
            <w:pPr>
              <w:jc w:val="center"/>
              <w:cnfStyle w:val="000000000000" w:firstRow="0" w:lastRow="0" w:firstColumn="0" w:lastColumn="0" w:oddVBand="0" w:evenVBand="0" w:oddHBand="0" w:evenHBand="0" w:firstRowFirstColumn="0" w:firstRowLastColumn="0" w:lastRowFirstColumn="0" w:lastRowLastColumn="0"/>
            </w:pPr>
            <w:r>
              <w:t>Yes</w:t>
            </w:r>
          </w:p>
        </w:tc>
        <w:tc>
          <w:tcPr>
            <w:tcW w:w="6349" w:type="dxa"/>
            <w:tcBorders>
              <w:top w:val="single" w:sz="8" w:space="0" w:color="FFFFFF" w:themeColor="background1"/>
              <w:bottom w:val="single" w:sz="4" w:space="0" w:color="FFFFFF" w:themeColor="background1"/>
            </w:tcBorders>
          </w:tcPr>
          <w:p w:rsidR="00C05F6A" w:rsidRDefault="00934A8F">
            <w:pPr>
              <w:cnfStyle w:val="000000000000" w:firstRow="0" w:lastRow="0" w:firstColumn="0" w:lastColumn="0" w:oddVBand="0" w:evenVBand="0" w:oddHBand="0" w:evenHBand="0" w:firstRowFirstColumn="0" w:firstRowLastColumn="0" w:lastRowFirstColumn="0" w:lastRowLastColumn="0"/>
            </w:pPr>
            <w:r>
              <w:t>Transl</w:t>
            </w:r>
            <w:r w:rsidR="00E26665">
              <w:t>ates on interface for a class (a</w:t>
            </w:r>
            <w:r>
              <w:t>daptee) into a compatible interface (</w:t>
            </w:r>
            <w:r w:rsidR="00E26665">
              <w:t>a</w:t>
            </w:r>
            <w:r>
              <w:t>daptor).</w:t>
            </w:r>
          </w:p>
          <w:p w:rsidR="00934A8F" w:rsidRPr="00C05F6A" w:rsidRDefault="00934A8F">
            <w:pPr>
              <w:cnfStyle w:val="000000000000" w:firstRow="0" w:lastRow="0" w:firstColumn="0" w:lastColumn="0" w:oddVBand="0" w:evenVBand="0" w:oddHBand="0" w:evenHBand="0" w:firstRowFirstColumn="0" w:firstRowLastColumn="0" w:lastRowFirstColumn="0" w:lastRowLastColumn="0"/>
              <w:rPr>
                <w:sz w:val="18"/>
                <w:szCs w:val="18"/>
              </w:rPr>
            </w:pPr>
            <w:r w:rsidRPr="00C05F6A">
              <w:rPr>
                <w:sz w:val="18"/>
                <w:szCs w:val="18"/>
              </w:rPr>
              <w:t>What changes?</w:t>
            </w:r>
          </w:p>
          <w:p w:rsidR="00934A8F" w:rsidRDefault="00934A8F" w:rsidP="00934A8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C05F6A">
              <w:rPr>
                <w:sz w:val="18"/>
                <w:szCs w:val="18"/>
              </w:rPr>
              <w:t>Switch different adapters in and out for different functionality</w:t>
            </w:r>
          </w:p>
          <w:p w:rsidR="00E26665" w:rsidRPr="00E26665" w:rsidRDefault="00E26665" w:rsidP="00E26665">
            <w:pPr>
              <w:cnfStyle w:val="000000000000" w:firstRow="0" w:lastRow="0" w:firstColumn="0" w:lastColumn="0" w:oddVBand="0" w:evenVBand="0" w:oddHBand="0" w:evenHBand="0" w:firstRowFirstColumn="0" w:firstRowLastColumn="0" w:lastRowFirstColumn="0" w:lastRowLastColumn="0"/>
              <w:rPr>
                <w:sz w:val="18"/>
                <w:szCs w:val="18"/>
              </w:rPr>
            </w:pPr>
          </w:p>
          <w:p w:rsidR="00C759B4" w:rsidRDefault="00934A8F" w:rsidP="00C759B4">
            <w:pPr>
              <w:cnfStyle w:val="000000000000" w:firstRow="0" w:lastRow="0" w:firstColumn="0" w:lastColumn="0" w:oddVBand="0" w:evenVBand="0" w:oddHBand="0" w:evenHBand="0" w:firstRowFirstColumn="0" w:firstRowLastColumn="0" w:lastRowFirstColumn="0" w:lastRowLastColumn="0"/>
              <w:rPr>
                <w:sz w:val="18"/>
                <w:szCs w:val="18"/>
              </w:rPr>
            </w:pPr>
            <w:r w:rsidRPr="00C05F6A">
              <w:rPr>
                <w:sz w:val="18"/>
                <w:szCs w:val="18"/>
              </w:rPr>
              <w:t>What doesn’t change</w:t>
            </w:r>
            <w:r w:rsidR="00C759B4">
              <w:rPr>
                <w:sz w:val="18"/>
                <w:szCs w:val="18"/>
              </w:rPr>
              <w:t>?</w:t>
            </w:r>
          </w:p>
          <w:p w:rsidR="00934A8F" w:rsidRDefault="00934A8F" w:rsidP="00C759B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C759B4">
              <w:rPr>
                <w:sz w:val="18"/>
                <w:szCs w:val="18"/>
              </w:rPr>
              <w:t>Adaptee class interface</w:t>
            </w:r>
            <w:r w:rsidR="00E26665">
              <w:rPr>
                <w:sz w:val="18"/>
                <w:szCs w:val="18"/>
              </w:rPr>
              <w:t xml:space="preserve"> changes requires the adaptor’s interface to change as well</w:t>
            </w:r>
          </w:p>
          <w:p w:rsidR="00E26665" w:rsidRPr="00E26665" w:rsidRDefault="00E26665" w:rsidP="00E26665">
            <w:pPr>
              <w:cnfStyle w:val="000000000000" w:firstRow="0" w:lastRow="0" w:firstColumn="0" w:lastColumn="0" w:oddVBand="0" w:evenVBand="0" w:oddHBand="0" w:evenHBand="0" w:firstRowFirstColumn="0" w:firstRowLastColumn="0" w:lastRowFirstColumn="0" w:lastRowLastColumn="0"/>
              <w:rPr>
                <w:sz w:val="18"/>
                <w:szCs w:val="18"/>
              </w:rPr>
            </w:pPr>
          </w:p>
        </w:tc>
      </w:tr>
      <w:tr w:rsidR="001C4C68" w:rsidTr="00E40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Borders>
              <w:top w:val="single" w:sz="4" w:space="0" w:color="FFFFFF" w:themeColor="background1"/>
              <w:bottom w:val="single" w:sz="4" w:space="0" w:color="FFFFFF" w:themeColor="background1"/>
            </w:tcBorders>
          </w:tcPr>
          <w:p w:rsidR="00DB4989" w:rsidRDefault="00DB4989" w:rsidP="00DB4989">
            <w:pPr>
              <w:jc w:val="center"/>
            </w:pPr>
          </w:p>
        </w:tc>
        <w:tc>
          <w:tcPr>
            <w:tcW w:w="1701" w:type="dxa"/>
            <w:tcBorders>
              <w:top w:val="single" w:sz="4" w:space="0" w:color="FFFFFF" w:themeColor="background1"/>
              <w:bottom w:val="single" w:sz="4" w:space="0" w:color="FFFFFF" w:themeColor="background1"/>
            </w:tcBorders>
          </w:tcPr>
          <w:p w:rsidR="00DB4989" w:rsidRDefault="001C4C68" w:rsidP="00DB4989">
            <w:pPr>
              <w:cnfStyle w:val="000000100000" w:firstRow="0" w:lastRow="0" w:firstColumn="0" w:lastColumn="0" w:oddVBand="0" w:evenVBand="0" w:oddHBand="1" w:evenHBand="0" w:firstRowFirstColumn="0" w:firstRowLastColumn="0" w:lastRowFirstColumn="0" w:lastRowLastColumn="0"/>
            </w:pPr>
            <w:r>
              <w:t>Bridge</w:t>
            </w:r>
          </w:p>
        </w:tc>
        <w:tc>
          <w:tcPr>
            <w:tcW w:w="992" w:type="dxa"/>
            <w:tcBorders>
              <w:top w:val="single" w:sz="4" w:space="0" w:color="FFFFFF" w:themeColor="background1"/>
              <w:bottom w:val="single" w:sz="4" w:space="0" w:color="FFFFFF" w:themeColor="background1"/>
            </w:tcBorders>
          </w:tcPr>
          <w:p w:rsidR="00DB4989" w:rsidRDefault="001C4C68" w:rsidP="001C4C68">
            <w:pPr>
              <w:jc w:val="center"/>
              <w:cnfStyle w:val="000000100000" w:firstRow="0" w:lastRow="0" w:firstColumn="0" w:lastColumn="0" w:oddVBand="0" w:evenVBand="0" w:oddHBand="1" w:evenHBand="0" w:firstRowFirstColumn="0" w:firstRowLastColumn="0" w:lastRowFirstColumn="0" w:lastRowLastColumn="0"/>
            </w:pPr>
            <w:r>
              <w:t>Yes</w:t>
            </w:r>
          </w:p>
        </w:tc>
        <w:tc>
          <w:tcPr>
            <w:tcW w:w="6349" w:type="dxa"/>
            <w:tcBorders>
              <w:top w:val="single" w:sz="4" w:space="0" w:color="FFFFFF" w:themeColor="background1"/>
              <w:bottom w:val="single" w:sz="4" w:space="0" w:color="FFFFFF" w:themeColor="background1"/>
            </w:tcBorders>
          </w:tcPr>
          <w:p w:rsidR="00C05F6A" w:rsidRDefault="00934A8F">
            <w:pPr>
              <w:cnfStyle w:val="000000100000" w:firstRow="0" w:lastRow="0" w:firstColumn="0" w:lastColumn="0" w:oddVBand="0" w:evenVBand="0" w:oddHBand="1" w:evenHBand="0" w:firstRowFirstColumn="0" w:firstRowLastColumn="0" w:lastRowFirstColumn="0" w:lastRowLastColumn="0"/>
            </w:pPr>
            <w:r>
              <w:t>Decouples an abstraction from an implementation so the two can vary independently.</w:t>
            </w:r>
          </w:p>
          <w:p w:rsidR="00C05F6A" w:rsidRPr="00C05F6A" w:rsidRDefault="00934A8F">
            <w:pPr>
              <w:cnfStyle w:val="000000100000" w:firstRow="0" w:lastRow="0" w:firstColumn="0" w:lastColumn="0" w:oddVBand="0" w:evenVBand="0" w:oddHBand="1" w:evenHBand="0" w:firstRowFirstColumn="0" w:firstRowLastColumn="0" w:lastRowFirstColumn="0" w:lastRowLastColumn="0"/>
              <w:rPr>
                <w:sz w:val="18"/>
                <w:szCs w:val="18"/>
              </w:rPr>
            </w:pPr>
            <w:r w:rsidRPr="00C05F6A">
              <w:rPr>
                <w:sz w:val="18"/>
                <w:szCs w:val="18"/>
              </w:rPr>
              <w:t>What changes?</w:t>
            </w:r>
          </w:p>
          <w:p w:rsidR="00C05F6A" w:rsidRDefault="00C05F6A" w:rsidP="00C05F6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sidRPr="00C05F6A">
              <w:rPr>
                <w:sz w:val="18"/>
                <w:szCs w:val="18"/>
              </w:rPr>
              <w:t>Refined abstractions and concrete implementations</w:t>
            </w:r>
          </w:p>
          <w:p w:rsidR="00E26665" w:rsidRPr="00E26665" w:rsidRDefault="00E26665" w:rsidP="00E26665">
            <w:pPr>
              <w:cnfStyle w:val="000000100000" w:firstRow="0" w:lastRow="0" w:firstColumn="0" w:lastColumn="0" w:oddVBand="0" w:evenVBand="0" w:oddHBand="1" w:evenHBand="0" w:firstRowFirstColumn="0" w:firstRowLastColumn="0" w:lastRowFirstColumn="0" w:lastRowLastColumn="0"/>
              <w:rPr>
                <w:sz w:val="18"/>
                <w:szCs w:val="18"/>
              </w:rPr>
            </w:pPr>
          </w:p>
          <w:p w:rsidR="00934A8F" w:rsidRPr="00C05F6A" w:rsidRDefault="00934A8F" w:rsidP="00C05F6A">
            <w:pPr>
              <w:cnfStyle w:val="000000100000" w:firstRow="0" w:lastRow="0" w:firstColumn="0" w:lastColumn="0" w:oddVBand="0" w:evenVBand="0" w:oddHBand="1" w:evenHBand="0" w:firstRowFirstColumn="0" w:firstRowLastColumn="0" w:lastRowFirstColumn="0" w:lastRowLastColumn="0"/>
              <w:rPr>
                <w:sz w:val="18"/>
                <w:szCs w:val="18"/>
              </w:rPr>
            </w:pPr>
            <w:r w:rsidRPr="00C05F6A">
              <w:rPr>
                <w:sz w:val="18"/>
                <w:szCs w:val="18"/>
              </w:rPr>
              <w:t>What doesn’t change?</w:t>
            </w:r>
          </w:p>
          <w:p w:rsidR="00934A8F" w:rsidRDefault="00C05F6A" w:rsidP="00C759B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sidRPr="00C05F6A">
              <w:rPr>
                <w:sz w:val="18"/>
                <w:szCs w:val="18"/>
              </w:rPr>
              <w:t>Abstraction</w:t>
            </w:r>
            <w:r w:rsidR="00934A8F" w:rsidRPr="00C05F6A">
              <w:rPr>
                <w:sz w:val="18"/>
                <w:szCs w:val="18"/>
              </w:rPr>
              <w:t xml:space="preserve"> </w:t>
            </w:r>
            <w:r w:rsidRPr="00C05F6A">
              <w:rPr>
                <w:sz w:val="18"/>
                <w:szCs w:val="18"/>
              </w:rPr>
              <w:t>and abstract implementation classes</w:t>
            </w:r>
          </w:p>
          <w:p w:rsidR="00E26665" w:rsidRPr="00E26665" w:rsidRDefault="00E26665" w:rsidP="00E26665">
            <w:pPr>
              <w:cnfStyle w:val="000000100000" w:firstRow="0" w:lastRow="0" w:firstColumn="0" w:lastColumn="0" w:oddVBand="0" w:evenVBand="0" w:oddHBand="1" w:evenHBand="0" w:firstRowFirstColumn="0" w:firstRowLastColumn="0" w:lastRowFirstColumn="0" w:lastRowLastColumn="0"/>
              <w:rPr>
                <w:sz w:val="18"/>
                <w:szCs w:val="18"/>
              </w:rPr>
            </w:pPr>
          </w:p>
        </w:tc>
      </w:tr>
      <w:tr w:rsidR="001C4C68" w:rsidTr="00E40D73">
        <w:tc>
          <w:tcPr>
            <w:cnfStyle w:val="001000000000" w:firstRow="0" w:lastRow="0" w:firstColumn="1" w:lastColumn="0" w:oddVBand="0" w:evenVBand="0" w:oddHBand="0" w:evenHBand="0" w:firstRowFirstColumn="0" w:firstRowLastColumn="0" w:lastRowFirstColumn="0" w:lastRowLastColumn="0"/>
            <w:tcW w:w="534" w:type="dxa"/>
            <w:vMerge/>
            <w:tcBorders>
              <w:top w:val="single" w:sz="4" w:space="0" w:color="FFFFFF" w:themeColor="background1"/>
              <w:bottom w:val="single" w:sz="4" w:space="0" w:color="FFFFFF" w:themeColor="background1"/>
            </w:tcBorders>
          </w:tcPr>
          <w:p w:rsidR="00DB4989" w:rsidRDefault="00DB4989" w:rsidP="00DB4989">
            <w:pPr>
              <w:jc w:val="center"/>
            </w:pPr>
          </w:p>
        </w:tc>
        <w:tc>
          <w:tcPr>
            <w:tcW w:w="1701" w:type="dxa"/>
            <w:tcBorders>
              <w:top w:val="single" w:sz="4" w:space="0" w:color="FFFFFF" w:themeColor="background1"/>
              <w:bottom w:val="single" w:sz="4" w:space="0" w:color="FFFFFF" w:themeColor="background1"/>
            </w:tcBorders>
          </w:tcPr>
          <w:p w:rsidR="00DB4989" w:rsidRDefault="001C4C68" w:rsidP="00DB4989">
            <w:pPr>
              <w:cnfStyle w:val="000000000000" w:firstRow="0" w:lastRow="0" w:firstColumn="0" w:lastColumn="0" w:oddVBand="0" w:evenVBand="0" w:oddHBand="0" w:evenHBand="0" w:firstRowFirstColumn="0" w:firstRowLastColumn="0" w:lastRowFirstColumn="0" w:lastRowLastColumn="0"/>
            </w:pPr>
            <w:r>
              <w:t>Composite</w:t>
            </w:r>
          </w:p>
        </w:tc>
        <w:tc>
          <w:tcPr>
            <w:tcW w:w="992" w:type="dxa"/>
            <w:tcBorders>
              <w:top w:val="single" w:sz="4" w:space="0" w:color="FFFFFF" w:themeColor="background1"/>
              <w:bottom w:val="single" w:sz="4" w:space="0" w:color="FFFFFF" w:themeColor="background1"/>
            </w:tcBorders>
          </w:tcPr>
          <w:p w:rsidR="00DB4989" w:rsidRDefault="001C4C68" w:rsidP="001C4C68">
            <w:pPr>
              <w:jc w:val="center"/>
              <w:cnfStyle w:val="000000000000" w:firstRow="0" w:lastRow="0" w:firstColumn="0" w:lastColumn="0" w:oddVBand="0" w:evenVBand="0" w:oddHBand="0" w:evenHBand="0" w:firstRowFirstColumn="0" w:firstRowLastColumn="0" w:lastRowFirstColumn="0" w:lastRowLastColumn="0"/>
            </w:pPr>
            <w:r>
              <w:t>No</w:t>
            </w:r>
          </w:p>
        </w:tc>
        <w:tc>
          <w:tcPr>
            <w:tcW w:w="6349" w:type="dxa"/>
            <w:tcBorders>
              <w:top w:val="single" w:sz="4" w:space="0" w:color="FFFFFF" w:themeColor="background1"/>
              <w:bottom w:val="single" w:sz="4" w:space="0" w:color="FFFFFF" w:themeColor="background1"/>
            </w:tcBorders>
          </w:tcPr>
          <w:p w:rsidR="00C05F6A" w:rsidRDefault="00C05F6A" w:rsidP="00C05F6A">
            <w:pPr>
              <w:cnfStyle w:val="000000000000" w:firstRow="0" w:lastRow="0" w:firstColumn="0" w:lastColumn="0" w:oddVBand="0" w:evenVBand="0" w:oddHBand="0" w:evenHBand="0" w:firstRowFirstColumn="0" w:firstRowLastColumn="0" w:lastRowFirstColumn="0" w:lastRowLastColumn="0"/>
            </w:pPr>
            <w:r>
              <w:t>Allow uniform treatment of individual objects and compositions of those objects.</w:t>
            </w:r>
          </w:p>
          <w:p w:rsidR="00C05F6A" w:rsidRPr="00C05F6A" w:rsidRDefault="00C05F6A" w:rsidP="00C05F6A">
            <w:pPr>
              <w:cnfStyle w:val="000000000000" w:firstRow="0" w:lastRow="0" w:firstColumn="0" w:lastColumn="0" w:oddVBand="0" w:evenVBand="0" w:oddHBand="0" w:evenHBand="0" w:firstRowFirstColumn="0" w:firstRowLastColumn="0" w:lastRowFirstColumn="0" w:lastRowLastColumn="0"/>
              <w:rPr>
                <w:sz w:val="18"/>
                <w:szCs w:val="18"/>
              </w:rPr>
            </w:pPr>
            <w:r w:rsidRPr="00C05F6A">
              <w:rPr>
                <w:sz w:val="18"/>
                <w:szCs w:val="18"/>
              </w:rPr>
              <w:t>What is it about?</w:t>
            </w:r>
          </w:p>
          <w:p w:rsidR="00C05F6A" w:rsidRPr="00C05F6A" w:rsidRDefault="00C05F6A" w:rsidP="00C05F6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sidRPr="00C05F6A">
              <w:rPr>
                <w:sz w:val="18"/>
                <w:szCs w:val="18"/>
              </w:rPr>
              <w:t>Used for iterating through tree structures composed of heterogeneous components</w:t>
            </w:r>
          </w:p>
          <w:p w:rsidR="00C05F6A" w:rsidRPr="00C05F6A" w:rsidRDefault="00C05F6A" w:rsidP="00C05F6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sidRPr="00C05F6A">
              <w:rPr>
                <w:sz w:val="18"/>
                <w:szCs w:val="18"/>
              </w:rPr>
              <w:t>Useful for avoiding having to deal with the difference between branch and leaf nodes</w:t>
            </w:r>
          </w:p>
          <w:p w:rsidR="00C05F6A" w:rsidRPr="00C05F6A" w:rsidRDefault="00C05F6A" w:rsidP="00C05F6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sidRPr="00C05F6A">
              <w:rPr>
                <w:sz w:val="18"/>
                <w:szCs w:val="18"/>
              </w:rPr>
              <w:t>Designed for fitness for purpose over future</w:t>
            </w:r>
          </w:p>
          <w:p w:rsidR="00C759B4" w:rsidRDefault="00C05F6A" w:rsidP="00C759B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sidRPr="00C05F6A">
              <w:rPr>
                <w:sz w:val="18"/>
                <w:szCs w:val="18"/>
              </w:rPr>
              <w:t>Difficult to add new functionality to components since it must be added to each existing class</w:t>
            </w:r>
          </w:p>
          <w:p w:rsidR="00C05F6A" w:rsidRDefault="00C05F6A" w:rsidP="00C759B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sidRPr="00C759B4">
              <w:rPr>
                <w:sz w:val="18"/>
                <w:szCs w:val="18"/>
              </w:rPr>
              <w:t>New classes can be easily added as long as they conform to current interface</w:t>
            </w:r>
          </w:p>
          <w:p w:rsidR="00E26665" w:rsidRPr="00E26665" w:rsidRDefault="00E26665" w:rsidP="00E26665">
            <w:pPr>
              <w:cnfStyle w:val="000000000000" w:firstRow="0" w:lastRow="0" w:firstColumn="0" w:lastColumn="0" w:oddVBand="0" w:evenVBand="0" w:oddHBand="0" w:evenHBand="0" w:firstRowFirstColumn="0" w:firstRowLastColumn="0" w:lastRowFirstColumn="0" w:lastRowLastColumn="0"/>
              <w:rPr>
                <w:sz w:val="18"/>
                <w:szCs w:val="18"/>
              </w:rPr>
            </w:pPr>
          </w:p>
        </w:tc>
      </w:tr>
      <w:tr w:rsidR="001C4C68" w:rsidTr="00E0031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4" w:type="dxa"/>
            <w:vMerge/>
            <w:tcBorders>
              <w:top w:val="single" w:sz="4" w:space="0" w:color="FFFFFF" w:themeColor="background1"/>
              <w:bottom w:val="nil"/>
            </w:tcBorders>
          </w:tcPr>
          <w:p w:rsidR="00DB4989" w:rsidRDefault="00DB4989" w:rsidP="00DB4989">
            <w:pPr>
              <w:jc w:val="center"/>
            </w:pPr>
          </w:p>
        </w:tc>
        <w:tc>
          <w:tcPr>
            <w:tcW w:w="1701" w:type="dxa"/>
            <w:tcBorders>
              <w:top w:val="single" w:sz="4" w:space="0" w:color="FFFFFF" w:themeColor="background1"/>
              <w:bottom w:val="nil"/>
            </w:tcBorders>
          </w:tcPr>
          <w:p w:rsidR="00DB4989" w:rsidRDefault="001C4C68" w:rsidP="00DB4989">
            <w:pPr>
              <w:cnfStyle w:val="000000100000" w:firstRow="0" w:lastRow="0" w:firstColumn="0" w:lastColumn="0" w:oddVBand="0" w:evenVBand="0" w:oddHBand="1" w:evenHBand="0" w:firstRowFirstColumn="0" w:firstRowLastColumn="0" w:lastRowFirstColumn="0" w:lastRowLastColumn="0"/>
            </w:pPr>
            <w:r>
              <w:t>Facade</w:t>
            </w:r>
          </w:p>
        </w:tc>
        <w:tc>
          <w:tcPr>
            <w:tcW w:w="992" w:type="dxa"/>
            <w:tcBorders>
              <w:top w:val="single" w:sz="4" w:space="0" w:color="FFFFFF" w:themeColor="background1"/>
              <w:bottom w:val="nil"/>
            </w:tcBorders>
          </w:tcPr>
          <w:p w:rsidR="00DB4989" w:rsidRDefault="001C4C68" w:rsidP="001C4C68">
            <w:pPr>
              <w:jc w:val="center"/>
              <w:cnfStyle w:val="000000100000" w:firstRow="0" w:lastRow="0" w:firstColumn="0" w:lastColumn="0" w:oddVBand="0" w:evenVBand="0" w:oddHBand="1" w:evenHBand="0" w:firstRowFirstColumn="0" w:firstRowLastColumn="0" w:lastRowFirstColumn="0" w:lastRowLastColumn="0"/>
            </w:pPr>
            <w:r>
              <w:t>Yes</w:t>
            </w:r>
          </w:p>
        </w:tc>
        <w:tc>
          <w:tcPr>
            <w:tcW w:w="6349" w:type="dxa"/>
            <w:tcBorders>
              <w:top w:val="single" w:sz="4" w:space="0" w:color="FFFFFF" w:themeColor="background1"/>
              <w:bottom w:val="nil"/>
            </w:tcBorders>
          </w:tcPr>
          <w:p w:rsidR="00C759B4" w:rsidRDefault="00C759B4" w:rsidP="00E3531B">
            <w:pPr>
              <w:cnfStyle w:val="000000100000" w:firstRow="0" w:lastRow="0" w:firstColumn="0" w:lastColumn="0" w:oddVBand="0" w:evenVBand="0" w:oddHBand="1" w:evenHBand="0" w:firstRowFirstColumn="0" w:firstRowLastColumn="0" w:lastRowFirstColumn="0" w:lastRowLastColumn="0"/>
            </w:pPr>
            <w:r>
              <w:t>Provide a simplified interface to a larger body of code.</w:t>
            </w:r>
          </w:p>
          <w:p w:rsidR="00C759B4" w:rsidRPr="00C759B4" w:rsidRDefault="00C759B4" w:rsidP="00E3531B">
            <w:pPr>
              <w:cnfStyle w:val="000000100000" w:firstRow="0" w:lastRow="0" w:firstColumn="0" w:lastColumn="0" w:oddVBand="0" w:evenVBand="0" w:oddHBand="1" w:evenHBand="0" w:firstRowFirstColumn="0" w:firstRowLastColumn="0" w:lastRowFirstColumn="0" w:lastRowLastColumn="0"/>
              <w:rPr>
                <w:sz w:val="18"/>
                <w:szCs w:val="18"/>
              </w:rPr>
            </w:pPr>
            <w:r w:rsidRPr="00C759B4">
              <w:rPr>
                <w:sz w:val="18"/>
                <w:szCs w:val="18"/>
              </w:rPr>
              <w:t>What changes?</w:t>
            </w:r>
          </w:p>
          <w:p w:rsidR="00C759B4" w:rsidRPr="00C759B4" w:rsidRDefault="00C759B4" w:rsidP="00C759B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sidRPr="00C759B4">
              <w:rPr>
                <w:sz w:val="18"/>
                <w:szCs w:val="18"/>
              </w:rPr>
              <w:t>Implementation of underlying code can change</w:t>
            </w:r>
          </w:p>
          <w:p w:rsidR="00C759B4" w:rsidRDefault="00C759B4" w:rsidP="00C759B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sidRPr="00C759B4">
              <w:rPr>
                <w:sz w:val="18"/>
                <w:szCs w:val="18"/>
              </w:rPr>
              <w:t>Inter</w:t>
            </w:r>
            <w:r w:rsidR="00E26665">
              <w:rPr>
                <w:sz w:val="18"/>
                <w:szCs w:val="18"/>
              </w:rPr>
              <w:t>action of classes behind the fac</w:t>
            </w:r>
            <w:r w:rsidRPr="00C759B4">
              <w:rPr>
                <w:sz w:val="18"/>
                <w:szCs w:val="18"/>
              </w:rPr>
              <w:t>ade can change</w:t>
            </w:r>
          </w:p>
          <w:p w:rsidR="00E26665" w:rsidRPr="00E26665" w:rsidRDefault="00E26665" w:rsidP="00E26665">
            <w:pPr>
              <w:cnfStyle w:val="000000100000" w:firstRow="0" w:lastRow="0" w:firstColumn="0" w:lastColumn="0" w:oddVBand="0" w:evenVBand="0" w:oddHBand="1" w:evenHBand="0" w:firstRowFirstColumn="0" w:firstRowLastColumn="0" w:lastRowFirstColumn="0" w:lastRowLastColumn="0"/>
              <w:rPr>
                <w:sz w:val="18"/>
                <w:szCs w:val="18"/>
              </w:rPr>
            </w:pPr>
          </w:p>
          <w:p w:rsidR="00C759B4" w:rsidRPr="00C759B4" w:rsidRDefault="00C759B4" w:rsidP="00C759B4">
            <w:pPr>
              <w:cnfStyle w:val="000000100000" w:firstRow="0" w:lastRow="0" w:firstColumn="0" w:lastColumn="0" w:oddVBand="0" w:evenVBand="0" w:oddHBand="1" w:evenHBand="0" w:firstRowFirstColumn="0" w:firstRowLastColumn="0" w:lastRowFirstColumn="0" w:lastRowLastColumn="0"/>
              <w:rPr>
                <w:sz w:val="18"/>
                <w:szCs w:val="18"/>
              </w:rPr>
            </w:pPr>
            <w:r w:rsidRPr="00C759B4">
              <w:rPr>
                <w:sz w:val="18"/>
                <w:szCs w:val="18"/>
              </w:rPr>
              <w:t xml:space="preserve">What </w:t>
            </w:r>
            <w:r w:rsidR="00E26665">
              <w:rPr>
                <w:sz w:val="18"/>
                <w:szCs w:val="18"/>
              </w:rPr>
              <w:t>doesn’t</w:t>
            </w:r>
            <w:r w:rsidRPr="00C759B4">
              <w:rPr>
                <w:sz w:val="18"/>
                <w:szCs w:val="18"/>
              </w:rPr>
              <w:t xml:space="preserve"> change?</w:t>
            </w:r>
          </w:p>
          <w:p w:rsidR="00C759B4" w:rsidRPr="00C759B4" w:rsidRDefault="00E26665" w:rsidP="00C759B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Interface of fac</w:t>
            </w:r>
            <w:r w:rsidR="00C759B4" w:rsidRPr="00C759B4">
              <w:rPr>
                <w:sz w:val="18"/>
                <w:szCs w:val="18"/>
              </w:rPr>
              <w:t>ade stays the same</w:t>
            </w:r>
          </w:p>
          <w:p w:rsidR="00C759B4" w:rsidRDefault="00C759B4" w:rsidP="00E3531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sidRPr="00C759B4">
              <w:rPr>
                <w:sz w:val="18"/>
                <w:szCs w:val="18"/>
              </w:rPr>
              <w:t>Functionality usually can’t change</w:t>
            </w:r>
          </w:p>
          <w:p w:rsidR="00E26665" w:rsidRPr="00E40D73" w:rsidRDefault="00E26665" w:rsidP="00E40D73">
            <w:pPr>
              <w:cnfStyle w:val="000000100000" w:firstRow="0" w:lastRow="0" w:firstColumn="0" w:lastColumn="0" w:oddVBand="0" w:evenVBand="0" w:oddHBand="1" w:evenHBand="0" w:firstRowFirstColumn="0" w:firstRowLastColumn="0" w:lastRowFirstColumn="0" w:lastRowLastColumn="0"/>
              <w:rPr>
                <w:sz w:val="18"/>
                <w:szCs w:val="18"/>
              </w:rPr>
            </w:pPr>
          </w:p>
        </w:tc>
      </w:tr>
      <w:tr w:rsidR="00DB4989" w:rsidTr="00E00318">
        <w:trPr>
          <w:trHeight w:val="253"/>
        </w:trPr>
        <w:tc>
          <w:tcPr>
            <w:cnfStyle w:val="001000000000" w:firstRow="0" w:lastRow="0" w:firstColumn="1" w:lastColumn="0" w:oddVBand="0" w:evenVBand="0" w:oddHBand="0" w:evenHBand="0" w:firstRowFirstColumn="0" w:firstRowLastColumn="0" w:lastRowFirstColumn="0" w:lastRowLastColumn="0"/>
            <w:tcW w:w="534" w:type="dxa"/>
            <w:vMerge w:val="restart"/>
            <w:tcBorders>
              <w:top w:val="nil"/>
            </w:tcBorders>
            <w:textDirection w:val="btLr"/>
          </w:tcPr>
          <w:p w:rsidR="00DB4989" w:rsidRDefault="00DB4989" w:rsidP="00DB4989">
            <w:pPr>
              <w:ind w:left="113" w:right="113"/>
              <w:jc w:val="center"/>
            </w:pPr>
            <w:r>
              <w:lastRenderedPageBreak/>
              <w:t>Behavioural</w:t>
            </w:r>
          </w:p>
        </w:tc>
        <w:tc>
          <w:tcPr>
            <w:tcW w:w="1701" w:type="dxa"/>
            <w:tcBorders>
              <w:top w:val="nil"/>
            </w:tcBorders>
          </w:tcPr>
          <w:p w:rsidR="00DB4989" w:rsidRDefault="001C4C68" w:rsidP="00DB4989">
            <w:pPr>
              <w:cnfStyle w:val="000000000000" w:firstRow="0" w:lastRow="0" w:firstColumn="0" w:lastColumn="0" w:oddVBand="0" w:evenVBand="0" w:oddHBand="0" w:evenHBand="0" w:firstRowFirstColumn="0" w:firstRowLastColumn="0" w:lastRowFirstColumn="0" w:lastRowLastColumn="0"/>
            </w:pPr>
            <w:r>
              <w:t>Command</w:t>
            </w:r>
          </w:p>
        </w:tc>
        <w:tc>
          <w:tcPr>
            <w:tcW w:w="992" w:type="dxa"/>
            <w:tcBorders>
              <w:top w:val="nil"/>
            </w:tcBorders>
          </w:tcPr>
          <w:p w:rsidR="00DB4989" w:rsidRDefault="001C4C68" w:rsidP="001C4C68">
            <w:pPr>
              <w:jc w:val="center"/>
              <w:cnfStyle w:val="000000000000" w:firstRow="0" w:lastRow="0" w:firstColumn="0" w:lastColumn="0" w:oddVBand="0" w:evenVBand="0" w:oddHBand="0" w:evenHBand="0" w:firstRowFirstColumn="0" w:firstRowLastColumn="0" w:lastRowFirstColumn="0" w:lastRowLastColumn="0"/>
            </w:pPr>
            <w:r>
              <w:t>Yes</w:t>
            </w:r>
          </w:p>
        </w:tc>
        <w:tc>
          <w:tcPr>
            <w:tcW w:w="6349" w:type="dxa"/>
            <w:tcBorders>
              <w:top w:val="nil"/>
            </w:tcBorders>
          </w:tcPr>
          <w:p w:rsidR="00C759B4" w:rsidRDefault="00C759B4" w:rsidP="00E3531B">
            <w:pPr>
              <w:cnfStyle w:val="000000000000" w:firstRow="0" w:lastRow="0" w:firstColumn="0" w:lastColumn="0" w:oddVBand="0" w:evenVBand="0" w:oddHBand="0" w:evenHBand="0" w:firstRowFirstColumn="0" w:firstRowLastColumn="0" w:lastRowFirstColumn="0" w:lastRowLastColumn="0"/>
            </w:pPr>
            <w:r>
              <w:t>Allows behaviour of certain operations to be encapsulated within reusable logic.</w:t>
            </w:r>
          </w:p>
          <w:p w:rsidR="00C759B4" w:rsidRPr="00C759B4" w:rsidRDefault="00C759B4" w:rsidP="00E3531B">
            <w:pPr>
              <w:cnfStyle w:val="000000000000" w:firstRow="0" w:lastRow="0" w:firstColumn="0" w:lastColumn="0" w:oddVBand="0" w:evenVBand="0" w:oddHBand="0" w:evenHBand="0" w:firstRowFirstColumn="0" w:firstRowLastColumn="0" w:lastRowFirstColumn="0" w:lastRowLastColumn="0"/>
              <w:rPr>
                <w:sz w:val="18"/>
                <w:szCs w:val="18"/>
              </w:rPr>
            </w:pPr>
            <w:r w:rsidRPr="00C759B4">
              <w:rPr>
                <w:sz w:val="18"/>
                <w:szCs w:val="18"/>
              </w:rPr>
              <w:t>What changes?</w:t>
            </w:r>
          </w:p>
          <w:p w:rsidR="00C759B4" w:rsidRPr="00C759B4" w:rsidRDefault="00C759B4" w:rsidP="00C759B4">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C759B4">
              <w:rPr>
                <w:sz w:val="18"/>
                <w:szCs w:val="18"/>
              </w:rPr>
              <w:t>Implementation of commands can change, for example the actions performed</w:t>
            </w:r>
          </w:p>
          <w:p w:rsidR="00C759B4" w:rsidRDefault="00C759B4" w:rsidP="00C759B4">
            <w:pPr>
              <w:cnfStyle w:val="000000000000" w:firstRow="0" w:lastRow="0" w:firstColumn="0" w:lastColumn="0" w:oddVBand="0" w:evenVBand="0" w:oddHBand="0" w:evenHBand="0" w:firstRowFirstColumn="0" w:firstRowLastColumn="0" w:lastRowFirstColumn="0" w:lastRowLastColumn="0"/>
              <w:rPr>
                <w:sz w:val="18"/>
                <w:szCs w:val="18"/>
              </w:rPr>
            </w:pPr>
            <w:r w:rsidRPr="00C759B4">
              <w:rPr>
                <w:sz w:val="18"/>
                <w:szCs w:val="18"/>
              </w:rPr>
              <w:t>What doesn’t change?</w:t>
            </w:r>
          </w:p>
          <w:p w:rsidR="00C759B4" w:rsidRDefault="00C759B4" w:rsidP="00C759B4">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C759B4">
              <w:rPr>
                <w:sz w:val="18"/>
                <w:szCs w:val="18"/>
              </w:rPr>
              <w:t>Interface stays the same, usually a single method called “execute()”</w:t>
            </w:r>
          </w:p>
          <w:p w:rsidR="00E26665" w:rsidRPr="00E26665" w:rsidRDefault="00E26665" w:rsidP="00E26665">
            <w:pPr>
              <w:cnfStyle w:val="000000000000" w:firstRow="0" w:lastRow="0" w:firstColumn="0" w:lastColumn="0" w:oddVBand="0" w:evenVBand="0" w:oddHBand="0" w:evenHBand="0" w:firstRowFirstColumn="0" w:firstRowLastColumn="0" w:lastRowFirstColumn="0" w:lastRowLastColumn="0"/>
              <w:rPr>
                <w:sz w:val="18"/>
                <w:szCs w:val="18"/>
              </w:rPr>
            </w:pPr>
          </w:p>
        </w:tc>
      </w:tr>
      <w:tr w:rsidR="00DB4989" w:rsidTr="00E40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DB4989" w:rsidRDefault="00DB4989" w:rsidP="00E3531B"/>
        </w:tc>
        <w:tc>
          <w:tcPr>
            <w:tcW w:w="1701" w:type="dxa"/>
          </w:tcPr>
          <w:p w:rsidR="00DB4989" w:rsidRDefault="001C4C68" w:rsidP="00DB4989">
            <w:pPr>
              <w:cnfStyle w:val="000000100000" w:firstRow="0" w:lastRow="0" w:firstColumn="0" w:lastColumn="0" w:oddVBand="0" w:evenVBand="0" w:oddHBand="1" w:evenHBand="0" w:firstRowFirstColumn="0" w:firstRowLastColumn="0" w:lastRowFirstColumn="0" w:lastRowLastColumn="0"/>
            </w:pPr>
            <w:r>
              <w:t>Interpreter</w:t>
            </w:r>
          </w:p>
        </w:tc>
        <w:tc>
          <w:tcPr>
            <w:tcW w:w="992" w:type="dxa"/>
          </w:tcPr>
          <w:p w:rsidR="00DB4989" w:rsidRDefault="001C4C68" w:rsidP="001C4C68">
            <w:pPr>
              <w:jc w:val="center"/>
              <w:cnfStyle w:val="000000100000" w:firstRow="0" w:lastRow="0" w:firstColumn="0" w:lastColumn="0" w:oddVBand="0" w:evenVBand="0" w:oddHBand="1" w:evenHBand="0" w:firstRowFirstColumn="0" w:firstRowLastColumn="0" w:lastRowFirstColumn="0" w:lastRowLastColumn="0"/>
            </w:pPr>
            <w:r>
              <w:t>Yes</w:t>
            </w:r>
          </w:p>
        </w:tc>
        <w:tc>
          <w:tcPr>
            <w:tcW w:w="6349" w:type="dxa"/>
          </w:tcPr>
          <w:p w:rsidR="008B7D50" w:rsidRDefault="008B7D50" w:rsidP="00E3531B">
            <w:pPr>
              <w:cnfStyle w:val="000000100000" w:firstRow="0" w:lastRow="0" w:firstColumn="0" w:lastColumn="0" w:oddVBand="0" w:evenVBand="0" w:oddHBand="1" w:evenHBand="0" w:firstRowFirstColumn="0" w:firstRowLastColumn="0" w:lastRowFirstColumn="0" w:lastRowLastColumn="0"/>
            </w:pPr>
            <w:r>
              <w:t>Specifies how to evaluate sentences in a language using a syntax tree.</w:t>
            </w:r>
          </w:p>
          <w:p w:rsidR="008B7D50" w:rsidRDefault="008B7D50" w:rsidP="00E3531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What changes?</w:t>
            </w:r>
          </w:p>
          <w:p w:rsidR="008B7D50" w:rsidRDefault="008B7D50" w:rsidP="008B7D5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Grammar easily extended, though difficult to maintain complex grammars due to large number of tightly-coupled classes</w:t>
            </w:r>
          </w:p>
          <w:p w:rsidR="00E26665" w:rsidRPr="00E26665" w:rsidRDefault="00E26665" w:rsidP="00E26665">
            <w:pPr>
              <w:cnfStyle w:val="000000100000" w:firstRow="0" w:lastRow="0" w:firstColumn="0" w:lastColumn="0" w:oddVBand="0" w:evenVBand="0" w:oddHBand="1" w:evenHBand="0" w:firstRowFirstColumn="0" w:firstRowLastColumn="0" w:lastRowFirstColumn="0" w:lastRowLastColumn="0"/>
              <w:rPr>
                <w:sz w:val="18"/>
                <w:szCs w:val="18"/>
              </w:rPr>
            </w:pPr>
          </w:p>
          <w:p w:rsidR="008B7D50" w:rsidRDefault="008B7D50" w:rsidP="008B7D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What doesn’t change?</w:t>
            </w:r>
          </w:p>
          <w:p w:rsidR="008B7D50" w:rsidRDefault="008B7D50" w:rsidP="008B7D5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Existing grammar structure remains relatively the same</w:t>
            </w:r>
          </w:p>
          <w:p w:rsidR="00E26665" w:rsidRPr="00E26665" w:rsidRDefault="00E26665" w:rsidP="00E26665">
            <w:pPr>
              <w:cnfStyle w:val="000000100000" w:firstRow="0" w:lastRow="0" w:firstColumn="0" w:lastColumn="0" w:oddVBand="0" w:evenVBand="0" w:oddHBand="1" w:evenHBand="0" w:firstRowFirstColumn="0" w:firstRowLastColumn="0" w:lastRowFirstColumn="0" w:lastRowLastColumn="0"/>
              <w:rPr>
                <w:sz w:val="18"/>
                <w:szCs w:val="18"/>
              </w:rPr>
            </w:pPr>
          </w:p>
        </w:tc>
      </w:tr>
      <w:tr w:rsidR="00DB4989" w:rsidTr="00E40D73">
        <w:tc>
          <w:tcPr>
            <w:cnfStyle w:val="001000000000" w:firstRow="0" w:lastRow="0" w:firstColumn="1" w:lastColumn="0" w:oddVBand="0" w:evenVBand="0" w:oddHBand="0" w:evenHBand="0" w:firstRowFirstColumn="0" w:firstRowLastColumn="0" w:lastRowFirstColumn="0" w:lastRowLastColumn="0"/>
            <w:tcW w:w="534" w:type="dxa"/>
            <w:vMerge/>
          </w:tcPr>
          <w:p w:rsidR="00DB4989" w:rsidRDefault="00DB4989" w:rsidP="00E3531B"/>
        </w:tc>
        <w:tc>
          <w:tcPr>
            <w:tcW w:w="1701" w:type="dxa"/>
          </w:tcPr>
          <w:p w:rsidR="00DB4989" w:rsidRDefault="001C4C68" w:rsidP="00DB4989">
            <w:pPr>
              <w:cnfStyle w:val="000000000000" w:firstRow="0" w:lastRow="0" w:firstColumn="0" w:lastColumn="0" w:oddVBand="0" w:evenVBand="0" w:oddHBand="0" w:evenHBand="0" w:firstRowFirstColumn="0" w:firstRowLastColumn="0" w:lastRowFirstColumn="0" w:lastRowLastColumn="0"/>
            </w:pPr>
            <w:r>
              <w:t>Observer</w:t>
            </w:r>
          </w:p>
        </w:tc>
        <w:tc>
          <w:tcPr>
            <w:tcW w:w="992" w:type="dxa"/>
          </w:tcPr>
          <w:p w:rsidR="00DB4989" w:rsidRDefault="00E40D73" w:rsidP="001C4C68">
            <w:pPr>
              <w:jc w:val="center"/>
              <w:cnfStyle w:val="000000000000" w:firstRow="0" w:lastRow="0" w:firstColumn="0" w:lastColumn="0" w:oddVBand="0" w:evenVBand="0" w:oddHBand="0" w:evenHBand="0" w:firstRowFirstColumn="0" w:firstRowLastColumn="0" w:lastRowFirstColumn="0" w:lastRowLastColumn="0"/>
            </w:pPr>
            <w:r>
              <w:t>Yes</w:t>
            </w:r>
          </w:p>
        </w:tc>
        <w:tc>
          <w:tcPr>
            <w:tcW w:w="6349" w:type="dxa"/>
          </w:tcPr>
          <w:p w:rsidR="00E40D73" w:rsidRDefault="00E40D73" w:rsidP="00E3531B">
            <w:pPr>
              <w:cnfStyle w:val="000000000000" w:firstRow="0" w:lastRow="0" w:firstColumn="0" w:lastColumn="0" w:oddVBand="0" w:evenVBand="0" w:oddHBand="0" w:evenHBand="0" w:firstRowFirstColumn="0" w:firstRowLastColumn="0" w:lastRowFirstColumn="0" w:lastRowLastColumn="0"/>
            </w:pPr>
            <w:r>
              <w:t>Defines a one-to-many relationship so that when the state of the single object (producer) changes, all of the dependent objects (consumers) are notified.</w:t>
            </w:r>
          </w:p>
          <w:p w:rsidR="00E40D73" w:rsidRDefault="00E40D73" w:rsidP="00E3531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changes?</w:t>
            </w:r>
          </w:p>
          <w:p w:rsidR="00E40D73" w:rsidRDefault="00E40D73" w:rsidP="00E40D7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Producer can be changed without changing the consumers (so long as message format remains the same)</w:t>
            </w:r>
          </w:p>
          <w:p w:rsidR="00E40D73" w:rsidRDefault="00E40D73" w:rsidP="00E40D7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 consumers can be created without change to the producer</w:t>
            </w:r>
          </w:p>
          <w:p w:rsidR="00E26665" w:rsidRPr="00E26665" w:rsidRDefault="00E26665" w:rsidP="00E26665">
            <w:pPr>
              <w:cnfStyle w:val="000000000000" w:firstRow="0" w:lastRow="0" w:firstColumn="0" w:lastColumn="0" w:oddVBand="0" w:evenVBand="0" w:oddHBand="0" w:evenHBand="0" w:firstRowFirstColumn="0" w:firstRowLastColumn="0" w:lastRowFirstColumn="0" w:lastRowLastColumn="0"/>
              <w:rPr>
                <w:sz w:val="18"/>
                <w:szCs w:val="18"/>
              </w:rPr>
            </w:pPr>
          </w:p>
          <w:p w:rsidR="00E40D73" w:rsidRDefault="00E40D73" w:rsidP="00E40D7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doesn’t change?</w:t>
            </w:r>
          </w:p>
          <w:p w:rsidR="00E40D73" w:rsidRDefault="00E40D73" w:rsidP="00E40D7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Format of message sent out to consumers cannot change without changing all consumers, as well as the interface producer uses to notify consumer</w:t>
            </w:r>
          </w:p>
          <w:p w:rsidR="00E26665" w:rsidRPr="00E26665" w:rsidRDefault="00E26665" w:rsidP="00E26665">
            <w:pPr>
              <w:cnfStyle w:val="000000000000" w:firstRow="0" w:lastRow="0" w:firstColumn="0" w:lastColumn="0" w:oddVBand="0" w:evenVBand="0" w:oddHBand="0" w:evenHBand="0" w:firstRowFirstColumn="0" w:firstRowLastColumn="0" w:lastRowFirstColumn="0" w:lastRowLastColumn="0"/>
              <w:rPr>
                <w:sz w:val="18"/>
                <w:szCs w:val="18"/>
              </w:rPr>
            </w:pPr>
          </w:p>
        </w:tc>
      </w:tr>
      <w:tr w:rsidR="00DB4989" w:rsidTr="00E40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DB4989" w:rsidRDefault="00DB4989" w:rsidP="00E3531B"/>
        </w:tc>
        <w:tc>
          <w:tcPr>
            <w:tcW w:w="1701" w:type="dxa"/>
          </w:tcPr>
          <w:p w:rsidR="00DB4989" w:rsidRDefault="001C4C68" w:rsidP="00DB4989">
            <w:pPr>
              <w:cnfStyle w:val="000000100000" w:firstRow="0" w:lastRow="0" w:firstColumn="0" w:lastColumn="0" w:oddVBand="0" w:evenVBand="0" w:oddHBand="1" w:evenHBand="0" w:firstRowFirstColumn="0" w:firstRowLastColumn="0" w:lastRowFirstColumn="0" w:lastRowLastColumn="0"/>
            </w:pPr>
            <w:r>
              <w:t>Strategy</w:t>
            </w:r>
          </w:p>
        </w:tc>
        <w:tc>
          <w:tcPr>
            <w:tcW w:w="992" w:type="dxa"/>
          </w:tcPr>
          <w:p w:rsidR="00DB4989" w:rsidRDefault="001C4C68" w:rsidP="001C4C68">
            <w:pPr>
              <w:jc w:val="center"/>
              <w:cnfStyle w:val="000000100000" w:firstRow="0" w:lastRow="0" w:firstColumn="0" w:lastColumn="0" w:oddVBand="0" w:evenVBand="0" w:oddHBand="1" w:evenHBand="0" w:firstRowFirstColumn="0" w:firstRowLastColumn="0" w:lastRowFirstColumn="0" w:lastRowLastColumn="0"/>
            </w:pPr>
            <w:r>
              <w:t>Yes</w:t>
            </w:r>
          </w:p>
        </w:tc>
        <w:tc>
          <w:tcPr>
            <w:tcW w:w="6349" w:type="dxa"/>
          </w:tcPr>
          <w:p w:rsidR="008B7D50" w:rsidRDefault="008B7D50" w:rsidP="00E3531B">
            <w:pPr>
              <w:cnfStyle w:val="000000100000" w:firstRow="0" w:lastRow="0" w:firstColumn="0" w:lastColumn="0" w:oddVBand="0" w:evenVBand="0" w:oddHBand="1" w:evenHBand="0" w:firstRowFirstColumn="0" w:firstRowLastColumn="0" w:lastRowFirstColumn="0" w:lastRowLastColumn="0"/>
            </w:pPr>
            <w:r>
              <w:t>Allows algorithm to be selected at runtime.</w:t>
            </w:r>
          </w:p>
          <w:p w:rsidR="008B7D50" w:rsidRDefault="008B7D50" w:rsidP="00E3531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What changes?</w:t>
            </w:r>
          </w:p>
          <w:p w:rsidR="008B7D50" w:rsidRDefault="008B7D50" w:rsidP="008B7D5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Can add any number of algorithms as classes</w:t>
            </w:r>
          </w:p>
          <w:p w:rsidR="00E26665" w:rsidRPr="00E26665" w:rsidRDefault="00E26665" w:rsidP="00E26665">
            <w:pPr>
              <w:cnfStyle w:val="000000100000" w:firstRow="0" w:lastRow="0" w:firstColumn="0" w:lastColumn="0" w:oddVBand="0" w:evenVBand="0" w:oddHBand="1" w:evenHBand="0" w:firstRowFirstColumn="0" w:firstRowLastColumn="0" w:lastRowFirstColumn="0" w:lastRowLastColumn="0"/>
              <w:rPr>
                <w:sz w:val="18"/>
                <w:szCs w:val="18"/>
              </w:rPr>
            </w:pPr>
          </w:p>
          <w:p w:rsidR="008B7D50" w:rsidRDefault="008B7D50" w:rsidP="008B7D5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What doesn’t change?</w:t>
            </w:r>
          </w:p>
          <w:p w:rsidR="008B7D50" w:rsidRDefault="008B7D50" w:rsidP="008B7D5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Interface of each “class” of algorithms stays the same (e.g. sorting routines all take and return a list)</w:t>
            </w:r>
          </w:p>
          <w:p w:rsidR="00E26665" w:rsidRPr="00E26665" w:rsidRDefault="00E26665" w:rsidP="00E26665">
            <w:pPr>
              <w:cnfStyle w:val="000000100000" w:firstRow="0" w:lastRow="0" w:firstColumn="0" w:lastColumn="0" w:oddVBand="0" w:evenVBand="0" w:oddHBand="1" w:evenHBand="0" w:firstRowFirstColumn="0" w:firstRowLastColumn="0" w:lastRowFirstColumn="0" w:lastRowLastColumn="0"/>
              <w:rPr>
                <w:sz w:val="18"/>
                <w:szCs w:val="18"/>
              </w:rPr>
            </w:pPr>
          </w:p>
        </w:tc>
      </w:tr>
      <w:tr w:rsidR="00DB4989" w:rsidTr="00E40D73">
        <w:tc>
          <w:tcPr>
            <w:cnfStyle w:val="001000000000" w:firstRow="0" w:lastRow="0" w:firstColumn="1" w:lastColumn="0" w:oddVBand="0" w:evenVBand="0" w:oddHBand="0" w:evenHBand="0" w:firstRowFirstColumn="0" w:firstRowLastColumn="0" w:lastRowFirstColumn="0" w:lastRowLastColumn="0"/>
            <w:tcW w:w="534" w:type="dxa"/>
            <w:vMerge/>
          </w:tcPr>
          <w:p w:rsidR="00DB4989" w:rsidRDefault="00DB4989" w:rsidP="00E3531B"/>
        </w:tc>
        <w:tc>
          <w:tcPr>
            <w:tcW w:w="1701" w:type="dxa"/>
          </w:tcPr>
          <w:p w:rsidR="00DB4989" w:rsidRDefault="001C4C68" w:rsidP="00DB4989">
            <w:pPr>
              <w:cnfStyle w:val="000000000000" w:firstRow="0" w:lastRow="0" w:firstColumn="0" w:lastColumn="0" w:oddVBand="0" w:evenVBand="0" w:oddHBand="0" w:evenHBand="0" w:firstRowFirstColumn="0" w:firstRowLastColumn="0" w:lastRowFirstColumn="0" w:lastRowLastColumn="0"/>
            </w:pPr>
            <w:r>
              <w:t>Visitor</w:t>
            </w:r>
          </w:p>
        </w:tc>
        <w:tc>
          <w:tcPr>
            <w:tcW w:w="992" w:type="dxa"/>
          </w:tcPr>
          <w:p w:rsidR="00DB4989" w:rsidRDefault="001C4C68" w:rsidP="001C4C68">
            <w:pPr>
              <w:jc w:val="center"/>
              <w:cnfStyle w:val="000000000000" w:firstRow="0" w:lastRow="0" w:firstColumn="0" w:lastColumn="0" w:oddVBand="0" w:evenVBand="0" w:oddHBand="0" w:evenHBand="0" w:firstRowFirstColumn="0" w:firstRowLastColumn="0" w:lastRowFirstColumn="0" w:lastRowLastColumn="0"/>
            </w:pPr>
            <w:r>
              <w:t>Yes</w:t>
            </w:r>
          </w:p>
        </w:tc>
        <w:tc>
          <w:tcPr>
            <w:tcW w:w="6349" w:type="dxa"/>
          </w:tcPr>
          <w:p w:rsidR="008B7D50" w:rsidRDefault="008B7D50" w:rsidP="00E3531B">
            <w:pPr>
              <w:cnfStyle w:val="000000000000" w:firstRow="0" w:lastRow="0" w:firstColumn="0" w:lastColumn="0" w:oddVBand="0" w:evenVBand="0" w:oddHBand="0" w:evenHBand="0" w:firstRowFirstColumn="0" w:firstRowLastColumn="0" w:lastRowFirstColumn="0" w:lastRowLastColumn="0"/>
            </w:pPr>
            <w:r>
              <w:t>Adds the ability to add new operations to data structures without changing the structures themselves.</w:t>
            </w:r>
          </w:p>
          <w:p w:rsidR="008B7D50" w:rsidRDefault="008B7D50" w:rsidP="00E3531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changes?</w:t>
            </w:r>
          </w:p>
          <w:p w:rsidR="008B7D50" w:rsidRPr="008B7D50" w:rsidRDefault="008B7D50" w:rsidP="008B7D5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8B7D50">
              <w:rPr>
                <w:sz w:val="18"/>
                <w:szCs w:val="18"/>
              </w:rPr>
              <w:t>Can add as many new visitors as you like</w:t>
            </w:r>
          </w:p>
          <w:p w:rsidR="008B7D50" w:rsidRDefault="008B7D50" w:rsidP="008B7D5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8B7D50">
              <w:rPr>
                <w:sz w:val="18"/>
                <w:szCs w:val="18"/>
              </w:rPr>
              <w:t>Can change the operations performed the visitor</w:t>
            </w:r>
          </w:p>
          <w:p w:rsidR="00E26665" w:rsidRPr="00E26665" w:rsidRDefault="00E26665" w:rsidP="00E26665">
            <w:pPr>
              <w:cnfStyle w:val="000000000000" w:firstRow="0" w:lastRow="0" w:firstColumn="0" w:lastColumn="0" w:oddVBand="0" w:evenVBand="0" w:oddHBand="0" w:evenHBand="0" w:firstRowFirstColumn="0" w:firstRowLastColumn="0" w:lastRowFirstColumn="0" w:lastRowLastColumn="0"/>
              <w:rPr>
                <w:sz w:val="18"/>
                <w:szCs w:val="18"/>
              </w:rPr>
            </w:pPr>
          </w:p>
          <w:p w:rsidR="008B7D50" w:rsidRDefault="008B7D50" w:rsidP="008B7D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doesn’t change?</w:t>
            </w:r>
          </w:p>
          <w:p w:rsidR="008B7D50" w:rsidRDefault="008B7D50" w:rsidP="008B7D50">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Interface of the underlying data structures</w:t>
            </w:r>
          </w:p>
          <w:p w:rsidR="00E26665" w:rsidRPr="00E26665" w:rsidRDefault="00E26665" w:rsidP="00E26665">
            <w:pPr>
              <w:cnfStyle w:val="000000000000" w:firstRow="0" w:lastRow="0" w:firstColumn="0" w:lastColumn="0" w:oddVBand="0" w:evenVBand="0" w:oddHBand="0" w:evenHBand="0" w:firstRowFirstColumn="0" w:firstRowLastColumn="0" w:lastRowFirstColumn="0" w:lastRowLastColumn="0"/>
              <w:rPr>
                <w:sz w:val="18"/>
                <w:szCs w:val="18"/>
              </w:rPr>
            </w:pPr>
          </w:p>
        </w:tc>
      </w:tr>
    </w:tbl>
    <w:p w:rsidR="00E40D73" w:rsidRDefault="00E40D73" w:rsidP="001C4C68">
      <w:pPr>
        <w:pStyle w:val="Heading2"/>
      </w:pPr>
    </w:p>
    <w:p w:rsidR="00E40D73" w:rsidRDefault="00E40D73" w:rsidP="00E40D73">
      <w:pPr>
        <w:rPr>
          <w:rFonts w:asciiTheme="majorHAnsi" w:eastAsiaTheme="majorEastAsia" w:hAnsiTheme="majorHAnsi" w:cstheme="majorBidi"/>
          <w:color w:val="4F81BD" w:themeColor="accent1"/>
          <w:sz w:val="26"/>
          <w:szCs w:val="26"/>
        </w:rPr>
      </w:pPr>
      <w:r>
        <w:br w:type="page"/>
      </w:r>
    </w:p>
    <w:p w:rsidR="001C4C68" w:rsidRDefault="00E00318" w:rsidP="001C4C68">
      <w:pPr>
        <w:pStyle w:val="Heading2"/>
      </w:pPr>
      <w:r>
        <w:lastRenderedPageBreak/>
        <w:t xml:space="preserve">Summary of </w:t>
      </w:r>
      <w:r w:rsidR="001C4C68">
        <w:t>Architectural Styles</w:t>
      </w:r>
    </w:p>
    <w:tbl>
      <w:tblPr>
        <w:tblStyle w:val="ColorfulGrid-Accent1"/>
        <w:tblW w:w="0" w:type="auto"/>
        <w:tblLook w:val="04A0" w:firstRow="1" w:lastRow="0" w:firstColumn="1" w:lastColumn="0" w:noHBand="0" w:noVBand="1"/>
      </w:tblPr>
      <w:tblGrid>
        <w:gridCol w:w="2235"/>
        <w:gridCol w:w="992"/>
        <w:gridCol w:w="6349"/>
      </w:tblGrid>
      <w:tr w:rsidR="001C4C68" w:rsidTr="00E00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C4C68" w:rsidRPr="001C4C68" w:rsidRDefault="001C4C68" w:rsidP="001C4C68">
            <w:pPr>
              <w:rPr>
                <w:b w:val="0"/>
              </w:rPr>
            </w:pPr>
            <w:r w:rsidRPr="00E00318">
              <w:rPr>
                <w:color w:val="auto"/>
              </w:rPr>
              <w:t>Architectural Style</w:t>
            </w:r>
          </w:p>
        </w:tc>
        <w:tc>
          <w:tcPr>
            <w:tcW w:w="992" w:type="dxa"/>
          </w:tcPr>
          <w:p w:rsidR="001C4C68" w:rsidRPr="001C4C68" w:rsidRDefault="001C4C68" w:rsidP="001C4C68">
            <w:pPr>
              <w:cnfStyle w:val="100000000000" w:firstRow="1" w:lastRow="0" w:firstColumn="0" w:lastColumn="0" w:oddVBand="0" w:evenVBand="0" w:oddHBand="0" w:evenHBand="0" w:firstRowFirstColumn="0" w:firstRowLastColumn="0" w:lastRowFirstColumn="0" w:lastRowLastColumn="0"/>
              <w:rPr>
                <w:b w:val="0"/>
              </w:rPr>
            </w:pPr>
            <w:r w:rsidRPr="001C4C68">
              <w:t>Future?</w:t>
            </w:r>
          </w:p>
        </w:tc>
        <w:tc>
          <w:tcPr>
            <w:tcW w:w="6349" w:type="dxa"/>
          </w:tcPr>
          <w:p w:rsidR="001C4C68" w:rsidRPr="008B7D50" w:rsidRDefault="008B7D50" w:rsidP="001C4C68">
            <w:pPr>
              <w:cnfStyle w:val="100000000000" w:firstRow="1" w:lastRow="0" w:firstColumn="0" w:lastColumn="0" w:oddVBand="0" w:evenVBand="0" w:oddHBand="0" w:evenHBand="0" w:firstRowFirstColumn="0" w:firstRowLastColumn="0" w:lastRowFirstColumn="0" w:lastRowLastColumn="0"/>
              <w:rPr>
                <w:b w:val="0"/>
              </w:rPr>
            </w:pPr>
            <w:r w:rsidRPr="008B7D50">
              <w:t>Description</w:t>
            </w:r>
          </w:p>
        </w:tc>
      </w:tr>
      <w:tr w:rsidR="001C4C68" w:rsidTr="00E00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C4C68" w:rsidRDefault="001C4C68" w:rsidP="001C4C68">
            <w:r>
              <w:t>Pipes n’ Filters</w:t>
            </w:r>
          </w:p>
        </w:tc>
        <w:tc>
          <w:tcPr>
            <w:tcW w:w="992" w:type="dxa"/>
          </w:tcPr>
          <w:p w:rsidR="001C4C68" w:rsidRDefault="008B7D50" w:rsidP="008C3584">
            <w:pPr>
              <w:jc w:val="center"/>
              <w:cnfStyle w:val="000000100000" w:firstRow="0" w:lastRow="0" w:firstColumn="0" w:lastColumn="0" w:oddVBand="0" w:evenVBand="0" w:oddHBand="1" w:evenHBand="0" w:firstRowFirstColumn="0" w:firstRowLastColumn="0" w:lastRowFirstColumn="0" w:lastRowLastColumn="0"/>
            </w:pPr>
            <w:r>
              <w:t>Yes</w:t>
            </w:r>
          </w:p>
        </w:tc>
        <w:tc>
          <w:tcPr>
            <w:tcW w:w="6349" w:type="dxa"/>
          </w:tcPr>
          <w:p w:rsidR="00B27E31" w:rsidRDefault="00B27E31" w:rsidP="001C4C68">
            <w:pPr>
              <w:cnfStyle w:val="000000100000" w:firstRow="0" w:lastRow="0" w:firstColumn="0" w:lastColumn="0" w:oddVBand="0" w:evenVBand="0" w:oddHBand="1" w:evenHBand="0" w:firstRowFirstColumn="0" w:firstRowLastColumn="0" w:lastRowFirstColumn="0" w:lastRowLastColumn="0"/>
            </w:pPr>
            <w:r>
              <w:t>Allows components to be arranged so that the output of each element is the input of the next.</w:t>
            </w:r>
          </w:p>
          <w:p w:rsidR="001C4C68" w:rsidRPr="00B27E31" w:rsidRDefault="008B7D50" w:rsidP="001C4C68">
            <w:pPr>
              <w:cnfStyle w:val="000000100000" w:firstRow="0" w:lastRow="0" w:firstColumn="0" w:lastColumn="0" w:oddVBand="0" w:evenVBand="0" w:oddHBand="1" w:evenHBand="0" w:firstRowFirstColumn="0" w:firstRowLastColumn="0" w:lastRowFirstColumn="0" w:lastRowLastColumn="0"/>
              <w:rPr>
                <w:sz w:val="18"/>
                <w:szCs w:val="18"/>
              </w:rPr>
            </w:pPr>
            <w:r w:rsidRPr="00B27E31">
              <w:rPr>
                <w:sz w:val="18"/>
                <w:szCs w:val="18"/>
              </w:rPr>
              <w:t>What changes?</w:t>
            </w:r>
          </w:p>
          <w:p w:rsidR="00B27E31" w:rsidRDefault="008B7D50" w:rsidP="00B27E3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sidRPr="00B27E31">
              <w:rPr>
                <w:sz w:val="18"/>
                <w:szCs w:val="18"/>
              </w:rPr>
              <w:t>Reuse</w:t>
            </w:r>
            <w:r w:rsidR="00B27E31">
              <w:rPr>
                <w:sz w:val="18"/>
                <w:szCs w:val="18"/>
              </w:rPr>
              <w:t>/reorder</w:t>
            </w:r>
            <w:r w:rsidRPr="00B27E31">
              <w:rPr>
                <w:sz w:val="18"/>
                <w:szCs w:val="18"/>
              </w:rPr>
              <w:t xml:space="preserve"> pipes and filters in new arrangements</w:t>
            </w:r>
          </w:p>
          <w:p w:rsidR="008B7D50" w:rsidRDefault="008B7D50" w:rsidP="00B27E3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sidRPr="00B27E31">
              <w:rPr>
                <w:sz w:val="18"/>
                <w:szCs w:val="18"/>
              </w:rPr>
              <w:t>Add and remove pipes and filters</w:t>
            </w:r>
            <w:r w:rsidR="00B27E31" w:rsidRPr="00B27E31">
              <w:rPr>
                <w:sz w:val="18"/>
                <w:szCs w:val="18"/>
              </w:rPr>
              <w:t xml:space="preserve"> to a</w:t>
            </w:r>
            <w:r w:rsidR="00B27E31">
              <w:rPr>
                <w:sz w:val="18"/>
                <w:szCs w:val="18"/>
              </w:rPr>
              <w:t>id between converstion of input/output format or to add new functionality</w:t>
            </w:r>
          </w:p>
          <w:p w:rsidR="00F833DC" w:rsidRPr="00F833DC" w:rsidRDefault="00F833DC" w:rsidP="00F833DC">
            <w:pPr>
              <w:cnfStyle w:val="000000100000" w:firstRow="0" w:lastRow="0" w:firstColumn="0" w:lastColumn="0" w:oddVBand="0" w:evenVBand="0" w:oddHBand="1" w:evenHBand="0" w:firstRowFirstColumn="0" w:firstRowLastColumn="0" w:lastRowFirstColumn="0" w:lastRowLastColumn="0"/>
              <w:rPr>
                <w:sz w:val="18"/>
                <w:szCs w:val="18"/>
              </w:rPr>
            </w:pPr>
          </w:p>
          <w:p w:rsidR="00B27E31" w:rsidRDefault="00B27E31" w:rsidP="00B27E3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What doesn’t change?</w:t>
            </w:r>
          </w:p>
          <w:p w:rsidR="00B27E31" w:rsidRDefault="00B27E31" w:rsidP="00B27E3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Need to make sure the input stream is in the format expected</w:t>
            </w:r>
          </w:p>
          <w:p w:rsidR="008B7D50" w:rsidRDefault="00B27E31" w:rsidP="00B27E3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Individual pipes and filters typically do not change</w:t>
            </w:r>
          </w:p>
          <w:p w:rsidR="00F833DC" w:rsidRPr="00F833DC" w:rsidRDefault="00F833DC" w:rsidP="00F833DC">
            <w:pPr>
              <w:cnfStyle w:val="000000100000" w:firstRow="0" w:lastRow="0" w:firstColumn="0" w:lastColumn="0" w:oddVBand="0" w:evenVBand="0" w:oddHBand="1" w:evenHBand="0" w:firstRowFirstColumn="0" w:firstRowLastColumn="0" w:lastRowFirstColumn="0" w:lastRowLastColumn="0"/>
              <w:rPr>
                <w:sz w:val="18"/>
                <w:szCs w:val="18"/>
              </w:rPr>
            </w:pPr>
          </w:p>
        </w:tc>
      </w:tr>
      <w:tr w:rsidR="001C4C68" w:rsidTr="00E00318">
        <w:tc>
          <w:tcPr>
            <w:cnfStyle w:val="001000000000" w:firstRow="0" w:lastRow="0" w:firstColumn="1" w:lastColumn="0" w:oddVBand="0" w:evenVBand="0" w:oddHBand="0" w:evenHBand="0" w:firstRowFirstColumn="0" w:firstRowLastColumn="0" w:lastRowFirstColumn="0" w:lastRowLastColumn="0"/>
            <w:tcW w:w="2235" w:type="dxa"/>
          </w:tcPr>
          <w:p w:rsidR="001C4C68" w:rsidRDefault="001C4C68" w:rsidP="00E3531B">
            <w:r>
              <w:t>Layered/Hierarchical</w:t>
            </w:r>
          </w:p>
        </w:tc>
        <w:tc>
          <w:tcPr>
            <w:tcW w:w="992" w:type="dxa"/>
          </w:tcPr>
          <w:p w:rsidR="001C4C68" w:rsidRDefault="00E26665" w:rsidP="008C3584">
            <w:pPr>
              <w:jc w:val="center"/>
              <w:cnfStyle w:val="000000000000" w:firstRow="0" w:lastRow="0" w:firstColumn="0" w:lastColumn="0" w:oddVBand="0" w:evenVBand="0" w:oddHBand="0" w:evenHBand="0" w:firstRowFirstColumn="0" w:firstRowLastColumn="0" w:lastRowFirstColumn="0" w:lastRowLastColumn="0"/>
            </w:pPr>
            <w:r>
              <w:t>Yes</w:t>
            </w:r>
          </w:p>
        </w:tc>
        <w:tc>
          <w:tcPr>
            <w:tcW w:w="6349" w:type="dxa"/>
          </w:tcPr>
          <w:p w:rsidR="00E26665" w:rsidRDefault="00E26665" w:rsidP="00E3531B">
            <w:pPr>
              <w:cnfStyle w:val="000000000000" w:firstRow="0" w:lastRow="0" w:firstColumn="0" w:lastColumn="0" w:oddVBand="0" w:evenVBand="0" w:oddHBand="0" w:evenHBand="0" w:firstRowFirstColumn="0" w:firstRowLastColumn="0" w:lastRowFirstColumn="0" w:lastRowLastColumn="0"/>
            </w:pPr>
            <w:r>
              <w:t>Abstracts different portions of functionality into separate layers that build on top of each other.</w:t>
            </w:r>
          </w:p>
          <w:p w:rsidR="00E26665" w:rsidRDefault="00E26665" w:rsidP="00E3531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changes?</w:t>
            </w:r>
          </w:p>
          <w:p w:rsidR="00E26665" w:rsidRDefault="00E26665" w:rsidP="00E2666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implementation of a layer can change so long as the interface is held constant</w:t>
            </w:r>
          </w:p>
          <w:p w:rsidR="00E26665" w:rsidRDefault="00E26665" w:rsidP="00E2666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When a layer changes, only the layers above and below it must change</w:t>
            </w:r>
          </w:p>
          <w:p w:rsidR="00F833DC" w:rsidRPr="00F833DC" w:rsidRDefault="00F833DC" w:rsidP="00F833DC">
            <w:pPr>
              <w:cnfStyle w:val="000000000000" w:firstRow="0" w:lastRow="0" w:firstColumn="0" w:lastColumn="0" w:oddVBand="0" w:evenVBand="0" w:oddHBand="0" w:evenHBand="0" w:firstRowFirstColumn="0" w:firstRowLastColumn="0" w:lastRowFirstColumn="0" w:lastRowLastColumn="0"/>
              <w:rPr>
                <w:sz w:val="18"/>
                <w:szCs w:val="18"/>
              </w:rPr>
            </w:pPr>
          </w:p>
          <w:p w:rsidR="00E26665" w:rsidRDefault="00E26665" w:rsidP="00E2666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doesn’t change?</w:t>
            </w:r>
          </w:p>
          <w:p w:rsidR="00E26665" w:rsidRDefault="00F833DC" w:rsidP="00F833D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Relative ordering of each layer not changed easily (e.g. OS memory management usually below networking layer)</w:t>
            </w:r>
          </w:p>
          <w:p w:rsidR="00F833DC" w:rsidRPr="00F833DC" w:rsidRDefault="00F833DC" w:rsidP="00F833DC">
            <w:pPr>
              <w:cnfStyle w:val="000000000000" w:firstRow="0" w:lastRow="0" w:firstColumn="0" w:lastColumn="0" w:oddVBand="0" w:evenVBand="0" w:oddHBand="0" w:evenHBand="0" w:firstRowFirstColumn="0" w:firstRowLastColumn="0" w:lastRowFirstColumn="0" w:lastRowLastColumn="0"/>
              <w:rPr>
                <w:sz w:val="18"/>
                <w:szCs w:val="18"/>
              </w:rPr>
            </w:pPr>
          </w:p>
        </w:tc>
      </w:tr>
      <w:tr w:rsidR="001C4C68" w:rsidTr="00E00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C4C68" w:rsidRDefault="001C4C68" w:rsidP="00E3531B">
            <w:r>
              <w:t>Repository</w:t>
            </w:r>
          </w:p>
        </w:tc>
        <w:tc>
          <w:tcPr>
            <w:tcW w:w="992" w:type="dxa"/>
          </w:tcPr>
          <w:p w:rsidR="001C4C68" w:rsidRDefault="008B7D50" w:rsidP="008C3584">
            <w:pPr>
              <w:jc w:val="center"/>
              <w:cnfStyle w:val="000000100000" w:firstRow="0" w:lastRow="0" w:firstColumn="0" w:lastColumn="0" w:oddVBand="0" w:evenVBand="0" w:oddHBand="1" w:evenHBand="0" w:firstRowFirstColumn="0" w:firstRowLastColumn="0" w:lastRowFirstColumn="0" w:lastRowLastColumn="0"/>
            </w:pPr>
            <w:r>
              <w:t>No</w:t>
            </w:r>
          </w:p>
        </w:tc>
        <w:tc>
          <w:tcPr>
            <w:tcW w:w="6349" w:type="dxa"/>
          </w:tcPr>
          <w:p w:rsidR="00B27E31" w:rsidRDefault="00B27E31" w:rsidP="00E3531B">
            <w:pPr>
              <w:cnfStyle w:val="000000100000" w:firstRow="0" w:lastRow="0" w:firstColumn="0" w:lastColumn="0" w:oddVBand="0" w:evenVBand="0" w:oddHBand="1" w:evenHBand="0" w:firstRowFirstColumn="0" w:firstRowLastColumn="0" w:lastRowFirstColumn="0" w:lastRowLastColumn="0"/>
            </w:pPr>
            <w:r>
              <w:t>Provides a centralized data store, with many components.</w:t>
            </w:r>
          </w:p>
          <w:p w:rsidR="00B27E31" w:rsidRPr="00B27E31" w:rsidRDefault="00B27E31" w:rsidP="00E3531B">
            <w:pPr>
              <w:cnfStyle w:val="000000100000" w:firstRow="0" w:lastRow="0" w:firstColumn="0" w:lastColumn="0" w:oddVBand="0" w:evenVBand="0" w:oddHBand="1" w:evenHBand="0" w:firstRowFirstColumn="0" w:firstRowLastColumn="0" w:lastRowFirstColumn="0" w:lastRowLastColumn="0"/>
              <w:rPr>
                <w:sz w:val="18"/>
                <w:szCs w:val="18"/>
              </w:rPr>
            </w:pPr>
            <w:r w:rsidRPr="00B27E31">
              <w:rPr>
                <w:sz w:val="18"/>
                <w:szCs w:val="18"/>
              </w:rPr>
              <w:t>What is it about?</w:t>
            </w:r>
          </w:p>
          <w:p w:rsidR="00B27E31" w:rsidRPr="00B27E31" w:rsidRDefault="00B27E31" w:rsidP="00B27E3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18"/>
                <w:szCs w:val="18"/>
              </w:rPr>
            </w:pPr>
            <w:r w:rsidRPr="00B27E31">
              <w:rPr>
                <w:sz w:val="18"/>
                <w:szCs w:val="18"/>
              </w:rPr>
              <w:t>Two types of components:</w:t>
            </w:r>
          </w:p>
          <w:p w:rsidR="00B27E31" w:rsidRPr="00B27E31" w:rsidRDefault="00B27E31" w:rsidP="00B27E31">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18"/>
                <w:szCs w:val="18"/>
              </w:rPr>
            </w:pPr>
            <w:r w:rsidRPr="00B27E31">
              <w:rPr>
                <w:sz w:val="18"/>
                <w:szCs w:val="18"/>
              </w:rPr>
              <w:t>Datastore – holds and represents the system state/data</w:t>
            </w:r>
          </w:p>
          <w:p w:rsidR="00B27E31" w:rsidRPr="00B27E31" w:rsidRDefault="00B27E31" w:rsidP="00B27E31">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18"/>
                <w:szCs w:val="18"/>
              </w:rPr>
            </w:pPr>
            <w:r w:rsidRPr="00B27E31">
              <w:rPr>
                <w:sz w:val="18"/>
                <w:szCs w:val="18"/>
              </w:rPr>
              <w:t>Data-use components – components that operate on the central datastore</w:t>
            </w:r>
          </w:p>
          <w:p w:rsidR="00B27E31" w:rsidRPr="00B27E31" w:rsidRDefault="00B27E31" w:rsidP="00B27E3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18"/>
                <w:szCs w:val="18"/>
              </w:rPr>
            </w:pPr>
            <w:r w:rsidRPr="00B27E31">
              <w:rPr>
                <w:sz w:val="18"/>
                <w:szCs w:val="18"/>
              </w:rPr>
              <w:t>Type main classifications of repository</w:t>
            </w:r>
          </w:p>
          <w:p w:rsidR="00B27E31" w:rsidRDefault="00B27E31" w:rsidP="00B27E31">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18"/>
                <w:szCs w:val="18"/>
              </w:rPr>
            </w:pPr>
            <w:r w:rsidRPr="00B27E31">
              <w:rPr>
                <w:sz w:val="18"/>
                <w:szCs w:val="18"/>
              </w:rPr>
              <w:t>Database – streams of transactions trigger processes to act on datastore</w:t>
            </w:r>
          </w:p>
          <w:p w:rsidR="00B27E31" w:rsidRDefault="00B27E31" w:rsidP="00B27E31">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18"/>
                <w:szCs w:val="18"/>
              </w:rPr>
            </w:pPr>
            <w:r w:rsidRPr="00B27E31">
              <w:rPr>
                <w:sz w:val="18"/>
                <w:szCs w:val="18"/>
              </w:rPr>
              <w:t>Blackboard – current state/state changes trigger processes</w:t>
            </w:r>
          </w:p>
          <w:p w:rsidR="00F833DC" w:rsidRPr="00F833DC" w:rsidRDefault="00F833DC" w:rsidP="00F833DC">
            <w:pPr>
              <w:cnfStyle w:val="000000100000" w:firstRow="0" w:lastRow="0" w:firstColumn="0" w:lastColumn="0" w:oddVBand="0" w:evenVBand="0" w:oddHBand="1" w:evenHBand="0" w:firstRowFirstColumn="0" w:firstRowLastColumn="0" w:lastRowFirstColumn="0" w:lastRowLastColumn="0"/>
              <w:rPr>
                <w:sz w:val="18"/>
                <w:szCs w:val="18"/>
              </w:rPr>
            </w:pPr>
          </w:p>
        </w:tc>
      </w:tr>
      <w:tr w:rsidR="001C4C68" w:rsidTr="00E00318">
        <w:tc>
          <w:tcPr>
            <w:cnfStyle w:val="001000000000" w:firstRow="0" w:lastRow="0" w:firstColumn="1" w:lastColumn="0" w:oddVBand="0" w:evenVBand="0" w:oddHBand="0" w:evenHBand="0" w:firstRowFirstColumn="0" w:firstRowLastColumn="0" w:lastRowFirstColumn="0" w:lastRowLastColumn="0"/>
            <w:tcW w:w="2235" w:type="dxa"/>
          </w:tcPr>
          <w:p w:rsidR="001C4C68" w:rsidRDefault="001C4C68" w:rsidP="00E3531B">
            <w:r>
              <w:t>Implicit Invocation</w:t>
            </w:r>
          </w:p>
        </w:tc>
        <w:tc>
          <w:tcPr>
            <w:tcW w:w="992" w:type="dxa"/>
          </w:tcPr>
          <w:p w:rsidR="001C4C68" w:rsidRDefault="008B7D50" w:rsidP="008C3584">
            <w:pPr>
              <w:jc w:val="center"/>
              <w:cnfStyle w:val="000000000000" w:firstRow="0" w:lastRow="0" w:firstColumn="0" w:lastColumn="0" w:oddVBand="0" w:evenVBand="0" w:oddHBand="0" w:evenHBand="0" w:firstRowFirstColumn="0" w:firstRowLastColumn="0" w:lastRowFirstColumn="0" w:lastRowLastColumn="0"/>
            </w:pPr>
            <w:r>
              <w:t>Yes</w:t>
            </w:r>
          </w:p>
        </w:tc>
        <w:tc>
          <w:tcPr>
            <w:tcW w:w="6349" w:type="dxa"/>
          </w:tcPr>
          <w:p w:rsidR="00B27E31" w:rsidRDefault="00B27E31" w:rsidP="00B27E31">
            <w:pPr>
              <w:cnfStyle w:val="000000000000" w:firstRow="0" w:lastRow="0" w:firstColumn="0" w:lastColumn="0" w:oddVBand="0" w:evenVBand="0" w:oddHBand="0" w:evenHBand="0" w:firstRowFirstColumn="0" w:firstRowLastColumn="0" w:lastRowFirstColumn="0" w:lastRowLastColumn="0"/>
            </w:pPr>
            <w:r>
              <w:t>Allows components to listen and react to events.</w:t>
            </w:r>
          </w:p>
          <w:p w:rsidR="0096228A" w:rsidRDefault="0096228A" w:rsidP="00B27E3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changes?</w:t>
            </w:r>
          </w:p>
          <w:p w:rsidR="0096228A" w:rsidRPr="0096228A" w:rsidRDefault="0096228A" w:rsidP="0096228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szCs w:val="18"/>
              </w:rPr>
            </w:pPr>
            <w:r w:rsidRPr="0096228A">
              <w:rPr>
                <w:sz w:val="18"/>
                <w:szCs w:val="18"/>
              </w:rPr>
              <w:t>It allows for easier adding of functionality in the form of a separate component due to low coupling between components, and the only form of communication being indirect</w:t>
            </w:r>
          </w:p>
          <w:p w:rsidR="0096228A" w:rsidRDefault="0096228A" w:rsidP="0096228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szCs w:val="18"/>
              </w:rPr>
            </w:pPr>
            <w:r w:rsidRPr="0096228A">
              <w:rPr>
                <w:sz w:val="18"/>
                <w:szCs w:val="18"/>
              </w:rPr>
              <w:t>New components can be added to the bus at will, provided they adhere to the event format on said bus</w:t>
            </w:r>
          </w:p>
          <w:p w:rsidR="00F833DC" w:rsidRPr="00F833DC" w:rsidRDefault="00F833DC" w:rsidP="00F833DC">
            <w:pPr>
              <w:cnfStyle w:val="000000000000" w:firstRow="0" w:lastRow="0" w:firstColumn="0" w:lastColumn="0" w:oddVBand="0" w:evenVBand="0" w:oddHBand="0" w:evenHBand="0" w:firstRowFirstColumn="0" w:firstRowLastColumn="0" w:lastRowFirstColumn="0" w:lastRowLastColumn="0"/>
              <w:rPr>
                <w:sz w:val="18"/>
                <w:szCs w:val="18"/>
              </w:rPr>
            </w:pPr>
          </w:p>
          <w:p w:rsidR="0096228A" w:rsidRDefault="0096228A" w:rsidP="00B27E3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What doesn’t change?</w:t>
            </w:r>
          </w:p>
          <w:p w:rsidR="00B27E31" w:rsidRDefault="0096228A" w:rsidP="00B27E3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18"/>
                <w:szCs w:val="18"/>
              </w:rPr>
            </w:pPr>
            <w:r w:rsidRPr="0096228A">
              <w:rPr>
                <w:sz w:val="18"/>
                <w:szCs w:val="18"/>
              </w:rPr>
              <w:t>Harder to change the way that data is represented in an event itself, since data is possibly used by large number of heterogeneous components which rely on a particular event structure</w:t>
            </w:r>
          </w:p>
          <w:p w:rsidR="00F833DC" w:rsidRPr="00F833DC" w:rsidRDefault="00F833DC" w:rsidP="00F833DC">
            <w:pPr>
              <w:cnfStyle w:val="000000000000" w:firstRow="0" w:lastRow="0" w:firstColumn="0" w:lastColumn="0" w:oddVBand="0" w:evenVBand="0" w:oddHBand="0" w:evenHBand="0" w:firstRowFirstColumn="0" w:firstRowLastColumn="0" w:lastRowFirstColumn="0" w:lastRowLastColumn="0"/>
              <w:rPr>
                <w:sz w:val="18"/>
                <w:szCs w:val="18"/>
              </w:rPr>
            </w:pPr>
          </w:p>
        </w:tc>
      </w:tr>
    </w:tbl>
    <w:p w:rsidR="00E00318" w:rsidRDefault="00E00318" w:rsidP="001C4C68"/>
    <w:p w:rsidR="00E00318" w:rsidRDefault="00E00318" w:rsidP="00E00318">
      <w:r>
        <w:br w:type="page"/>
      </w:r>
    </w:p>
    <w:p w:rsidR="001C4C68" w:rsidRDefault="00E00318" w:rsidP="00E00318">
      <w:pPr>
        <w:pStyle w:val="Heading2"/>
      </w:pPr>
      <w:r>
        <w:lastRenderedPageBreak/>
        <w:t>Questions</w:t>
      </w:r>
    </w:p>
    <w:p w:rsidR="00A0308D" w:rsidRPr="002B253F" w:rsidRDefault="00ED539C" w:rsidP="00ED539C">
      <w:pPr>
        <w:pStyle w:val="ListParagraph"/>
        <w:numPr>
          <w:ilvl w:val="0"/>
          <w:numId w:val="17"/>
        </w:numPr>
        <w:rPr>
          <w:b/>
        </w:rPr>
      </w:pPr>
      <w:r w:rsidRPr="002B253F">
        <w:rPr>
          <w:b/>
        </w:rPr>
        <w:t>You are designing a web framework</w:t>
      </w:r>
      <w:r w:rsidR="00A0308D" w:rsidRPr="002B253F">
        <w:rPr>
          <w:b/>
        </w:rPr>
        <w:t xml:space="preserve"> that allows for pre-packaged components</w:t>
      </w:r>
      <w:r w:rsidRPr="002B253F">
        <w:rPr>
          <w:b/>
        </w:rPr>
        <w:t xml:space="preserve"> for common </w:t>
      </w:r>
      <w:r w:rsidR="007A5EC7">
        <w:rPr>
          <w:b/>
        </w:rPr>
        <w:t>features provided by web applications</w:t>
      </w:r>
      <w:r w:rsidR="00A0308D" w:rsidRPr="002B253F">
        <w:rPr>
          <w:b/>
        </w:rPr>
        <w:t>, such as session management, CSRF checking, authentication, etc., as well as allowing developers to write their own components. You want to allow these</w:t>
      </w:r>
      <w:r w:rsidR="002B253F" w:rsidRPr="002B253F">
        <w:rPr>
          <w:b/>
        </w:rPr>
        <w:t xml:space="preserve"> components to be used together to build web applications quickly, while providing the flexibility for allowing developers to add their own components when necessary.</w:t>
      </w:r>
    </w:p>
    <w:p w:rsidR="00A0308D" w:rsidRDefault="00A0308D" w:rsidP="00A0308D">
      <w:pPr>
        <w:pStyle w:val="ListParagraph"/>
        <w:numPr>
          <w:ilvl w:val="1"/>
          <w:numId w:val="17"/>
        </w:numPr>
      </w:pPr>
      <w:r w:rsidRPr="002B253F">
        <w:rPr>
          <w:b/>
        </w:rPr>
        <w:t>What architectural style would you use to build this web framework?</w:t>
      </w:r>
      <w:r w:rsidR="002B253F">
        <w:br/>
      </w:r>
      <w:r w:rsidR="007A5EC7">
        <w:t xml:space="preserve">Using </w:t>
      </w:r>
      <w:r w:rsidR="002B253F" w:rsidRPr="007A5EC7">
        <w:rPr>
          <w:i/>
        </w:rPr>
        <w:t>Pipes and Filters</w:t>
      </w:r>
      <w:r w:rsidR="007A5EC7">
        <w:t xml:space="preserve"> would be a suitable approach for this kind of framework.</w:t>
      </w:r>
    </w:p>
    <w:p w:rsidR="00A0308D" w:rsidRDefault="00A0308D" w:rsidP="00A0308D">
      <w:pPr>
        <w:pStyle w:val="ListParagraph"/>
        <w:numPr>
          <w:ilvl w:val="1"/>
          <w:numId w:val="17"/>
        </w:numPr>
      </w:pPr>
      <w:r w:rsidRPr="002B253F">
        <w:rPr>
          <w:b/>
        </w:rPr>
        <w:t>What advantages does this architectural style give you with regards to fitness for future?</w:t>
      </w:r>
      <w:r w:rsidR="002B253F">
        <w:br/>
        <w:t>Each component is independent of other components; the only commonality between all of them is the data they operate on (i.e. the request</w:t>
      </w:r>
      <w:r w:rsidR="007A5EC7">
        <w:t>, along with any database resources in response to that request</w:t>
      </w:r>
      <w:r w:rsidR="002B253F">
        <w:t>). This allows components to be “dropped in” as needed in the future.</w:t>
      </w:r>
    </w:p>
    <w:p w:rsidR="002B253F" w:rsidRDefault="002B253F" w:rsidP="00A0308D">
      <w:pPr>
        <w:pStyle w:val="ListParagraph"/>
        <w:numPr>
          <w:ilvl w:val="1"/>
          <w:numId w:val="17"/>
        </w:numPr>
      </w:pPr>
      <w:r w:rsidRPr="002B253F">
        <w:rPr>
          <w:b/>
        </w:rPr>
        <w:t>What design pattern would go well with this architectural style in implementing the framework?</w:t>
      </w:r>
      <w:r>
        <w:rPr>
          <w:b/>
        </w:rPr>
        <w:t xml:space="preserve"> How does it contribute to the framework’s fitness for future?</w:t>
      </w:r>
      <w:r>
        <w:br/>
        <w:t xml:space="preserve">Something similar to the </w:t>
      </w:r>
      <w:r w:rsidRPr="002B253F">
        <w:rPr>
          <w:i/>
        </w:rPr>
        <w:t>Command</w:t>
      </w:r>
      <w:r>
        <w:t xml:space="preserve"> pattern would suit this design well by encapsulating each request as an object describing </w:t>
      </w:r>
      <w:r w:rsidR="007A5EC7">
        <w:t>the request. Each component would read this request object, perform the appropriate operations in response to it, possibly evening modifying the request itself, and then pass it off to the next component.</w:t>
      </w:r>
    </w:p>
    <w:p w:rsidR="002B253F" w:rsidRDefault="002B253F" w:rsidP="007A5EC7">
      <w:pPr>
        <w:pStyle w:val="ListParagraph"/>
        <w:numPr>
          <w:ilvl w:val="1"/>
          <w:numId w:val="17"/>
        </w:numPr>
      </w:pPr>
      <w:r w:rsidRPr="007A5EC7">
        <w:rPr>
          <w:b/>
        </w:rPr>
        <w:t>Give an example of a currently existing framework that implements this paradigm.</w:t>
      </w:r>
      <w:r w:rsidR="00ED539C">
        <w:br/>
      </w:r>
      <w:r w:rsidR="00E00318">
        <w:t xml:space="preserve">The Django framework is a Python web framework that utilizes </w:t>
      </w:r>
      <w:r w:rsidR="00ED539C">
        <w:t xml:space="preserve">the Web </w:t>
      </w:r>
      <w:r>
        <w:t xml:space="preserve">Server Gateway Interface (WSGI), </w:t>
      </w:r>
      <w:r w:rsidR="00ED539C">
        <w:t>which defines a universal interface between web servers/applications. In this paradigm, a WSGI application is an application that takes a request (also known as an environment) and performs operations on that environment before</w:t>
      </w:r>
      <w:r>
        <w:t xml:space="preserve"> </w:t>
      </w:r>
      <w:r w:rsidR="00ED539C">
        <w:t>returning a response</w:t>
      </w:r>
      <w:r w:rsidR="007A5EC7">
        <w:t xml:space="preserve"> or passing it off to the next WSGI application (typically only the last WSGI application returns the response, but preceding applications that received the request first can “short circuit” the chain in exceptional circumstances).</w:t>
      </w:r>
      <w:r w:rsidR="007A5EC7">
        <w:br/>
        <w:t xml:space="preserve">This design is admittedly not a </w:t>
      </w:r>
      <w:r w:rsidR="007A5EC7">
        <w:rPr>
          <w:i/>
        </w:rPr>
        <w:t>perfect</w:t>
      </w:r>
      <w:r w:rsidR="007A5EC7">
        <w:t xml:space="preserve"> example of pipes and filters, but it is easy to see where the advantages of pipes and filters were taken into consideration when designing the Django framework.</w:t>
      </w:r>
    </w:p>
    <w:p w:rsidR="007A5EC7" w:rsidRPr="006F65E7" w:rsidRDefault="00F97BD5" w:rsidP="007A5EC7">
      <w:pPr>
        <w:pStyle w:val="ListParagraph"/>
        <w:numPr>
          <w:ilvl w:val="0"/>
          <w:numId w:val="17"/>
        </w:numPr>
      </w:pPr>
      <w:r>
        <w:rPr>
          <w:b/>
        </w:rPr>
        <w:t xml:space="preserve">You are designing </w:t>
      </w:r>
      <w:r w:rsidR="006F65E7">
        <w:rPr>
          <w:b/>
        </w:rPr>
        <w:t>a real-time notifications platform for the new social network Google+. One of the uses will be to support a feature where if one user comments on a photo while another is viewing, that comment appears “immediately” in the viewing user’s browser. However, you expect the new social network will acquire many features requiring this framework over the next year.</w:t>
      </w:r>
    </w:p>
    <w:p w:rsidR="00C8653B" w:rsidRDefault="006F65E7" w:rsidP="006F65E7">
      <w:pPr>
        <w:pStyle w:val="ListParagraph"/>
        <w:numPr>
          <w:ilvl w:val="1"/>
          <w:numId w:val="17"/>
        </w:numPr>
      </w:pPr>
      <w:r>
        <w:rPr>
          <w:b/>
        </w:rPr>
        <w:t xml:space="preserve">Which design pattern would you </w:t>
      </w:r>
      <w:r w:rsidR="00C8653B">
        <w:rPr>
          <w:b/>
        </w:rPr>
        <w:t>utilize when designing this platform at a high level?</w:t>
      </w:r>
      <w:r w:rsidR="00C8653B">
        <w:rPr>
          <w:b/>
        </w:rPr>
        <w:br/>
      </w:r>
      <w:r w:rsidR="00C8653B">
        <w:t xml:space="preserve">The </w:t>
      </w:r>
      <w:r w:rsidR="00C8653B">
        <w:rPr>
          <w:i/>
        </w:rPr>
        <w:t>Observer</w:t>
      </w:r>
      <w:r w:rsidR="00C8653B">
        <w:t xml:space="preserve"> pattern works well in this situation, as we can think of any viewing users as consumers and the server as the producer (since it is the first entity to be made aware of the new comment).</w:t>
      </w:r>
    </w:p>
    <w:p w:rsidR="00C8653B" w:rsidRPr="00E00318" w:rsidRDefault="00C8653B" w:rsidP="00C8653B">
      <w:pPr>
        <w:pStyle w:val="ListParagraph"/>
        <w:numPr>
          <w:ilvl w:val="1"/>
          <w:numId w:val="17"/>
        </w:numPr>
      </w:pPr>
      <w:r w:rsidRPr="00C8653B">
        <w:rPr>
          <w:b/>
        </w:rPr>
        <w:lastRenderedPageBreak/>
        <w:t xml:space="preserve">What </w:t>
      </w:r>
      <w:r w:rsidR="002E0B2B">
        <w:rPr>
          <w:b/>
        </w:rPr>
        <w:t>is a potential problem</w:t>
      </w:r>
      <w:bookmarkStart w:id="0" w:name="_GoBack"/>
      <w:bookmarkEnd w:id="0"/>
      <w:r w:rsidRPr="00C8653B">
        <w:rPr>
          <w:b/>
        </w:rPr>
        <w:t xml:space="preserve"> you might face if you were to open up this platform to third-party developers?</w:t>
      </w:r>
      <w:r>
        <w:br/>
        <w:t xml:space="preserve">A significant issue to consider with the </w:t>
      </w:r>
      <w:r w:rsidRPr="00C8653B">
        <w:rPr>
          <w:i/>
        </w:rPr>
        <w:t>Observer</w:t>
      </w:r>
      <w:r>
        <w:t xml:space="preserve"> pattern </w:t>
      </w:r>
      <w:r w:rsidRPr="00C8653B">
        <w:t>is</w:t>
      </w:r>
      <w:r>
        <w:t xml:space="preserve"> the possibility of changing the message format/interface used to notify consumers of events. If third-party developers start developing their applications to use V1 of the notifications platform, and for some reason you have to change the format, all of these applications will break. Thus you will need to version your platform so that existing applications don’t break, while still providing a way for you to innovate your platform for use by new clients created by third-party developers.</w:t>
      </w:r>
    </w:p>
    <w:sectPr w:rsidR="00C8653B" w:rsidRPr="00E00318" w:rsidSect="00E40D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5AF"/>
    <w:multiLevelType w:val="hybridMultilevel"/>
    <w:tmpl w:val="2C6EC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0F394D"/>
    <w:multiLevelType w:val="hybridMultilevel"/>
    <w:tmpl w:val="E33E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206034"/>
    <w:multiLevelType w:val="hybridMultilevel"/>
    <w:tmpl w:val="A0D6D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275700"/>
    <w:multiLevelType w:val="hybridMultilevel"/>
    <w:tmpl w:val="BA025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30D3074"/>
    <w:multiLevelType w:val="hybridMultilevel"/>
    <w:tmpl w:val="26AE33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D25C9E"/>
    <w:multiLevelType w:val="hybridMultilevel"/>
    <w:tmpl w:val="DD5A8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0B0387"/>
    <w:multiLevelType w:val="hybridMultilevel"/>
    <w:tmpl w:val="069E5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DE542CC"/>
    <w:multiLevelType w:val="hybridMultilevel"/>
    <w:tmpl w:val="90081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0BA5C92"/>
    <w:multiLevelType w:val="hybridMultilevel"/>
    <w:tmpl w:val="10388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1E8117D"/>
    <w:multiLevelType w:val="hybridMultilevel"/>
    <w:tmpl w:val="1FA09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4561E1"/>
    <w:multiLevelType w:val="hybridMultilevel"/>
    <w:tmpl w:val="6DA6F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BB936E0"/>
    <w:multiLevelType w:val="hybridMultilevel"/>
    <w:tmpl w:val="A712E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0D41942"/>
    <w:multiLevelType w:val="hybridMultilevel"/>
    <w:tmpl w:val="88E67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6842C40"/>
    <w:multiLevelType w:val="hybridMultilevel"/>
    <w:tmpl w:val="A7D4F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F473AE1"/>
    <w:multiLevelType w:val="hybridMultilevel"/>
    <w:tmpl w:val="FA02B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A49125C"/>
    <w:multiLevelType w:val="hybridMultilevel"/>
    <w:tmpl w:val="1010B7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E7E6E07"/>
    <w:multiLevelType w:val="hybridMultilevel"/>
    <w:tmpl w:val="BC208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1"/>
  </w:num>
  <w:num w:numId="5">
    <w:abstractNumId w:val="16"/>
  </w:num>
  <w:num w:numId="6">
    <w:abstractNumId w:val="6"/>
  </w:num>
  <w:num w:numId="7">
    <w:abstractNumId w:val="5"/>
  </w:num>
  <w:num w:numId="8">
    <w:abstractNumId w:val="8"/>
  </w:num>
  <w:num w:numId="9">
    <w:abstractNumId w:val="7"/>
  </w:num>
  <w:num w:numId="10">
    <w:abstractNumId w:val="0"/>
  </w:num>
  <w:num w:numId="11">
    <w:abstractNumId w:val="15"/>
  </w:num>
  <w:num w:numId="12">
    <w:abstractNumId w:val="3"/>
  </w:num>
  <w:num w:numId="13">
    <w:abstractNumId w:val="14"/>
  </w:num>
  <w:num w:numId="14">
    <w:abstractNumId w:val="13"/>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89"/>
    <w:rsid w:val="001C4C68"/>
    <w:rsid w:val="002B253F"/>
    <w:rsid w:val="002B50AA"/>
    <w:rsid w:val="002E0B2B"/>
    <w:rsid w:val="003E75BA"/>
    <w:rsid w:val="004331E7"/>
    <w:rsid w:val="005F4297"/>
    <w:rsid w:val="006F65E7"/>
    <w:rsid w:val="007A5EC7"/>
    <w:rsid w:val="00827973"/>
    <w:rsid w:val="008B7D50"/>
    <w:rsid w:val="008C3584"/>
    <w:rsid w:val="008D0E09"/>
    <w:rsid w:val="00934A8F"/>
    <w:rsid w:val="0096228A"/>
    <w:rsid w:val="00A0308D"/>
    <w:rsid w:val="00B27E31"/>
    <w:rsid w:val="00C05F6A"/>
    <w:rsid w:val="00C759B4"/>
    <w:rsid w:val="00C8653B"/>
    <w:rsid w:val="00DB4989"/>
    <w:rsid w:val="00E00318"/>
    <w:rsid w:val="00E26665"/>
    <w:rsid w:val="00E40D73"/>
    <w:rsid w:val="00ED539C"/>
    <w:rsid w:val="00F833DC"/>
    <w:rsid w:val="00F97B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4C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49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4C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4C68"/>
    <w:pPr>
      <w:ind w:left="720"/>
      <w:contextualSpacing/>
    </w:pPr>
  </w:style>
  <w:style w:type="table" w:styleId="ColorfulShading-Accent1">
    <w:name w:val="Colorful Shading Accent 1"/>
    <w:basedOn w:val="TableNormal"/>
    <w:uiPriority w:val="71"/>
    <w:rsid w:val="00E40D7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E40D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E0031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4C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49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4C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4C68"/>
    <w:pPr>
      <w:ind w:left="720"/>
      <w:contextualSpacing/>
    </w:pPr>
  </w:style>
  <w:style w:type="table" w:styleId="ColorfulShading-Accent1">
    <w:name w:val="Colorful Shading Accent 1"/>
    <w:basedOn w:val="TableNormal"/>
    <w:uiPriority w:val="71"/>
    <w:rsid w:val="00E40D7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E40D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E0031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9</cp:revision>
  <dcterms:created xsi:type="dcterms:W3CDTF">2011-07-13T22:58:00Z</dcterms:created>
  <dcterms:modified xsi:type="dcterms:W3CDTF">2011-07-15T05:07:00Z</dcterms:modified>
</cp:coreProperties>
</file>