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lang w:eastAsia="en-US"/>
        </w:rPr>
        <w:id w:val="665679280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470"/>
          </w:tblGrid>
          <w:tr w:rsidR="00A67DF1" w14:paraId="6D574F48" w14:textId="7777777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11F7DFF4" w14:textId="77777777" w:rsidR="00A67DF1" w:rsidRDefault="00A67DF1" w:rsidP="00A67DF1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  <w:r>
                  <w:rPr>
                    <w:rFonts w:asciiTheme="majorHAnsi" w:eastAsiaTheme="majorEastAsia" w:hAnsiTheme="majorHAnsi" w:cstheme="majorBidi"/>
                    <w:noProof/>
                    <w:lang w:eastAsia="en-US"/>
                  </w:rPr>
                  <w:drawing>
                    <wp:inline distT="0" distB="0" distL="0" distR="0" wp14:anchorId="0219D904" wp14:editId="0219D905">
                      <wp:extent cx="3075129" cy="710400"/>
                      <wp:effectExtent l="0" t="0" r="0" b="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ST_stack_c_grey.emf"/>
                              <pic:cNvPicPr/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75129" cy="710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67DF1" w14:paraId="38399F96" w14:textId="77777777" w:rsidTr="008623D2">
            <w:trPr>
              <w:trHeight w:val="1062"/>
            </w:trPr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Title"/>
                  <w:id w:val="13406919"/>
                  <w:placeholder>
                    <w:docPart w:val="F9AC8689ABE240A7912B95CCEBE9A4EF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49896D79" w14:textId="77777777" w:rsidR="00A67DF1" w:rsidRDefault="00A67DF1" w:rsidP="00A67DF1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Project Charter</w:t>
                    </w:r>
                  </w:p>
                </w:sdtContent>
              </w:sdt>
            </w:tc>
          </w:tr>
          <w:tr w:rsidR="00A67DF1" w14:paraId="05B48D4E" w14:textId="77777777">
            <w:sdt>
              <w:sdt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15AC1529" w14:textId="2608FE1B" w:rsidR="00A67DF1" w:rsidRDefault="002841AF" w:rsidP="00A67DF1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t>Request Tracker 4.4 Upgrade and Onboarding Project</w:t>
                    </w:r>
                  </w:p>
                </w:tc>
              </w:sdtContent>
            </w:sdt>
          </w:tr>
        </w:tbl>
        <w:p w14:paraId="7A9DA0C8" w14:textId="77777777" w:rsidR="00A67DF1" w:rsidRDefault="00A67DF1"/>
        <w:p w14:paraId="0C2E0262" w14:textId="77777777" w:rsidR="00A67DF1" w:rsidRDefault="00A67DF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88"/>
          </w:tblGrid>
          <w:tr w:rsidR="00A67DF1" w14:paraId="74AC04F4" w14:textId="77777777" w:rsidTr="00A67DF1">
            <w:trPr>
              <w:trHeight w:val="954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C1E2877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  <w:p w14:paraId="0C034649" w14:textId="77777777" w:rsidR="00A67DF1" w:rsidRDefault="00A67DF1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14:paraId="06470BD1" w14:textId="77777777" w:rsidR="00A67DF1" w:rsidRDefault="00A67DF1"/>
        <w:p w14:paraId="6E9CF81C" w14:textId="77777777" w:rsidR="00A67DF1" w:rsidRDefault="00A67DF1">
          <w:r>
            <w:br w:type="page"/>
          </w:r>
        </w:p>
      </w:sdtContent>
    </w:sdt>
    <w:p w14:paraId="54C807EA" w14:textId="77777777" w:rsidR="009505F3" w:rsidRDefault="00157343" w:rsidP="007502C8">
      <w:pPr>
        <w:pStyle w:val="Heading1"/>
      </w:pPr>
      <w:r>
        <w:lastRenderedPageBreak/>
        <w:t xml:space="preserve">Project </w:t>
      </w:r>
      <w:r w:rsidR="00D67BA1">
        <w:t>Purpose</w:t>
      </w:r>
    </w:p>
    <w:p w14:paraId="5AC58823" w14:textId="3833D802" w:rsidR="002841AF" w:rsidRPr="00EF4956" w:rsidRDefault="002841AF" w:rsidP="00254E08">
      <w:r w:rsidRPr="00EF4956">
        <w:t xml:space="preserve">The </w:t>
      </w:r>
      <w:hyperlink r:id="rId13" w:history="1">
        <w:r w:rsidRPr="00EF4956">
          <w:rPr>
            <w:rStyle w:val="Hyperlink"/>
          </w:rPr>
          <w:t>RT 4.4 Intake document</w:t>
        </w:r>
      </w:hyperlink>
      <w:r w:rsidRPr="00EF4956">
        <w:t xml:space="preserve"> also provides details.</w:t>
      </w:r>
    </w:p>
    <w:p w14:paraId="65F64272" w14:textId="77777777" w:rsidR="002841AF" w:rsidRPr="00EF4956" w:rsidRDefault="002841AF" w:rsidP="002841AF">
      <w:r w:rsidRPr="00EF4956">
        <w:t>NOTE: the term “ticket” refers to a specific piece of work (requested internally or by a client).</w:t>
      </w:r>
    </w:p>
    <w:p w14:paraId="18E48EBA" w14:textId="2B489BFF" w:rsidR="00254E08" w:rsidRPr="00EF4956" w:rsidRDefault="00254E08" w:rsidP="00254E08">
      <w:r w:rsidRPr="00EF4956">
        <w:t>This project will endeavor to:</w:t>
      </w:r>
    </w:p>
    <w:p w14:paraId="13442C92" w14:textId="77777777" w:rsidR="00254E08" w:rsidRPr="00EF4956" w:rsidRDefault="00254E08" w:rsidP="00254E08">
      <w:r w:rsidRPr="00EF4956">
        <w:t xml:space="preserve">Upgrade Request Tracker (RT) from version 4.2 to version 4.4. It will including the following: </w:t>
      </w:r>
    </w:p>
    <w:p w14:paraId="396E9CF4" w14:textId="77777777" w:rsidR="00254E08" w:rsidRPr="00EF4956" w:rsidRDefault="00254E08" w:rsidP="00254E08">
      <w:pPr>
        <w:pStyle w:val="ListParagraph"/>
        <w:numPr>
          <w:ilvl w:val="0"/>
          <w:numId w:val="6"/>
        </w:numPr>
      </w:pPr>
      <w:r w:rsidRPr="00EF4956">
        <w:t>Planning</w:t>
      </w:r>
    </w:p>
    <w:p w14:paraId="63881428" w14:textId="77777777" w:rsidR="00254E08" w:rsidRPr="00EF4956" w:rsidRDefault="00254E08" w:rsidP="00254E08">
      <w:pPr>
        <w:pStyle w:val="ListParagraph"/>
        <w:numPr>
          <w:ilvl w:val="0"/>
          <w:numId w:val="6"/>
        </w:numPr>
      </w:pPr>
      <w:r w:rsidRPr="00EF4956">
        <w:t>setting up development server</w:t>
      </w:r>
    </w:p>
    <w:p w14:paraId="767A225D" w14:textId="77777777" w:rsidR="00254E08" w:rsidRPr="00EF4956" w:rsidRDefault="00254E08" w:rsidP="00254E08">
      <w:pPr>
        <w:pStyle w:val="ListParagraph"/>
        <w:numPr>
          <w:ilvl w:val="0"/>
          <w:numId w:val="6"/>
        </w:numPr>
      </w:pPr>
      <w:r w:rsidRPr="00EF4956">
        <w:t>testing</w:t>
      </w:r>
    </w:p>
    <w:p w14:paraId="46852FD6" w14:textId="77777777" w:rsidR="00254E08" w:rsidRPr="00EF4956" w:rsidRDefault="00254E08" w:rsidP="00254E08">
      <w:pPr>
        <w:pStyle w:val="ListParagraph"/>
        <w:numPr>
          <w:ilvl w:val="0"/>
          <w:numId w:val="6"/>
        </w:numPr>
      </w:pPr>
      <w:r w:rsidRPr="00EF4956">
        <w:t>procuring and attending training from Best Practical</w:t>
      </w:r>
    </w:p>
    <w:p w14:paraId="7E890DDD" w14:textId="77777777" w:rsidR="00254E08" w:rsidRPr="00EF4956" w:rsidRDefault="00254E08" w:rsidP="00254E08">
      <w:pPr>
        <w:pStyle w:val="ListParagraph"/>
        <w:numPr>
          <w:ilvl w:val="0"/>
          <w:numId w:val="6"/>
        </w:numPr>
      </w:pPr>
      <w:r w:rsidRPr="00EF4956">
        <w:t>communication (including a PDAG seminar and possibly additional training options)</w:t>
      </w:r>
    </w:p>
    <w:p w14:paraId="6AE5D16A" w14:textId="77777777" w:rsidR="00254E08" w:rsidRPr="00EF4956" w:rsidRDefault="00254E08" w:rsidP="00254E08">
      <w:pPr>
        <w:pStyle w:val="ListParagraph"/>
        <w:numPr>
          <w:ilvl w:val="0"/>
          <w:numId w:val="6"/>
        </w:numPr>
      </w:pPr>
      <w:r w:rsidRPr="00EF4956">
        <w:t>completing the upgrade</w:t>
      </w:r>
    </w:p>
    <w:p w14:paraId="0D9FD2B6" w14:textId="77777777" w:rsidR="00254E08" w:rsidRPr="00EF4956" w:rsidRDefault="00254E08" w:rsidP="00254E08">
      <w:r w:rsidRPr="00EF4956">
        <w:t>Upgrade Request Tracker Incident Response to the newest version.</w:t>
      </w:r>
    </w:p>
    <w:p w14:paraId="476345B1" w14:textId="77777777" w:rsidR="00254E08" w:rsidRPr="00EF4956" w:rsidRDefault="00254E08" w:rsidP="00254E08">
      <w:r w:rsidRPr="00EF4956">
        <w:t>Work with Computer Science Computing Facility (CSCF) and Math Faculty Computing Facility (MFCF) to</w:t>
      </w:r>
    </w:p>
    <w:p w14:paraId="46756C45" w14:textId="77777777" w:rsidR="00254E08" w:rsidRPr="00EF4956" w:rsidRDefault="00254E08" w:rsidP="00254E08">
      <w:pPr>
        <w:pStyle w:val="ListParagraph"/>
        <w:numPr>
          <w:ilvl w:val="0"/>
          <w:numId w:val="7"/>
        </w:numPr>
      </w:pPr>
      <w:r w:rsidRPr="00EF4956">
        <w:t>train them on RT 4.4 (2-4 of them will attend the Best Practical RT 4.4 training)</w:t>
      </w:r>
    </w:p>
    <w:p w14:paraId="21C76C29" w14:textId="461EA21E" w:rsidR="00254E08" w:rsidRPr="00EF4956" w:rsidRDefault="00254E08" w:rsidP="00254E08">
      <w:pPr>
        <w:pStyle w:val="ListParagraph"/>
        <w:numPr>
          <w:ilvl w:val="0"/>
          <w:numId w:val="7"/>
        </w:numPr>
      </w:pPr>
      <w:r w:rsidRPr="00EF4956">
        <w:t xml:space="preserve">address their RT needs (and collaborate with them on new </w:t>
      </w:r>
      <w:r w:rsidR="00EF4956" w:rsidRPr="00EF4956">
        <w:t xml:space="preserve">features </w:t>
      </w:r>
      <w:r w:rsidRPr="00EF4956">
        <w:t>to meet their needs)</w:t>
      </w:r>
      <w:r w:rsidR="00EF4956" w:rsidRPr="00EF4956">
        <w:t xml:space="preserve"> as follows:</w:t>
      </w:r>
      <w:r w:rsidRPr="00EF4956">
        <w:t xml:space="preserve"> </w:t>
      </w:r>
    </w:p>
    <w:p w14:paraId="45EB1680" w14:textId="77777777" w:rsidR="00EF4956" w:rsidRPr="00EF4956" w:rsidRDefault="00EF4956" w:rsidP="00EF4956">
      <w:pPr>
        <w:pStyle w:val="ListParagraph"/>
        <w:numPr>
          <w:ilvl w:val="1"/>
          <w:numId w:val="7"/>
        </w:numPr>
      </w:pPr>
      <w:r w:rsidRPr="00EF4956">
        <w:t>Custom roles</w:t>
      </w:r>
    </w:p>
    <w:p w14:paraId="66CAF9F9" w14:textId="77777777" w:rsidR="00EF4956" w:rsidRPr="00EF4956" w:rsidRDefault="00EF4956" w:rsidP="00EF4956">
      <w:pPr>
        <w:pStyle w:val="ListParagraph"/>
        <w:numPr>
          <w:ilvl w:val="1"/>
          <w:numId w:val="7"/>
        </w:numPr>
      </w:pPr>
      <w:r w:rsidRPr="00EF4956">
        <w:t>Database query for time worked (CSCF to do the work and IST-TIS to put in place for testing and eventually on live server)</w:t>
      </w:r>
    </w:p>
    <w:p w14:paraId="13E4BE9E" w14:textId="77777777" w:rsidR="00EF4956" w:rsidRPr="00EF4956" w:rsidRDefault="00EF4956" w:rsidP="00EF4956">
      <w:pPr>
        <w:pStyle w:val="ListParagraph"/>
        <w:numPr>
          <w:ilvl w:val="1"/>
          <w:numId w:val="7"/>
        </w:numPr>
      </w:pPr>
      <w:r w:rsidRPr="00EF4956">
        <w:t>‘Summary’ custom field text area CSS changes (CSCF to do work and IST-TIS to  implement)</w:t>
      </w:r>
    </w:p>
    <w:p w14:paraId="1577200E" w14:textId="189B08C1" w:rsidR="00EF4956" w:rsidRPr="00EF4956" w:rsidRDefault="00EF4956" w:rsidP="00EF4956">
      <w:pPr>
        <w:pStyle w:val="ListParagraph"/>
        <w:numPr>
          <w:ilvl w:val="1"/>
          <w:numId w:val="7"/>
        </w:numPr>
      </w:pPr>
      <w:r w:rsidRPr="00EF4956">
        <w:t xml:space="preserve">Validation callback for warning if hostname doesn’t resolve in DNS (hostname custom field) (CSCF and IST-TIS to collaborate on this) </w:t>
      </w:r>
    </w:p>
    <w:p w14:paraId="7A8D133E" w14:textId="14CEEC76" w:rsidR="00254E08" w:rsidRPr="00EF4956" w:rsidRDefault="0090082C" w:rsidP="00254E08">
      <w:pPr>
        <w:pStyle w:val="ListParagraph"/>
        <w:numPr>
          <w:ilvl w:val="0"/>
          <w:numId w:val="7"/>
        </w:numPr>
      </w:pPr>
      <w:r w:rsidRPr="00EF4956">
        <w:t>work with them to onboa</w:t>
      </w:r>
      <w:r w:rsidR="00254E08" w:rsidRPr="00EF4956">
        <w:t>rd them to start using RT 4.4</w:t>
      </w:r>
    </w:p>
    <w:p w14:paraId="11283420" w14:textId="77777777" w:rsidR="00254E08" w:rsidRPr="00EF4956" w:rsidRDefault="00254E08" w:rsidP="00254E08">
      <w:r w:rsidRPr="00EF4956">
        <w:t xml:space="preserve">The related business needs are: </w:t>
      </w:r>
    </w:p>
    <w:p w14:paraId="4E647A2E" w14:textId="77777777" w:rsidR="00254E08" w:rsidRPr="00EF4956" w:rsidRDefault="00254E08" w:rsidP="002841AF">
      <w:pPr>
        <w:pStyle w:val="ListParagraph"/>
        <w:numPr>
          <w:ilvl w:val="0"/>
          <w:numId w:val="8"/>
        </w:numPr>
      </w:pPr>
      <w:r w:rsidRPr="00EF4956">
        <w:t xml:space="preserve">To take advantage of new features, to enhance the tracking of tickets and related knowledge in IST and at UW </w:t>
      </w:r>
    </w:p>
    <w:p w14:paraId="7FB00648" w14:textId="77777777" w:rsidR="00254E08" w:rsidRPr="00EF4956" w:rsidRDefault="00254E08" w:rsidP="002841AF">
      <w:pPr>
        <w:pStyle w:val="ListParagraph"/>
        <w:numPr>
          <w:ilvl w:val="0"/>
          <w:numId w:val="8"/>
        </w:numPr>
      </w:pPr>
      <w:r w:rsidRPr="00EF4956">
        <w:t>To take advantage of new features that will meet the needs of MFCF and CSCF</w:t>
      </w:r>
    </w:p>
    <w:p w14:paraId="1EEDF49D" w14:textId="77777777" w:rsidR="00254E08" w:rsidRPr="00EF4956" w:rsidRDefault="00254E08" w:rsidP="002841AF">
      <w:pPr>
        <w:pStyle w:val="ListParagraph"/>
        <w:numPr>
          <w:ilvl w:val="0"/>
          <w:numId w:val="8"/>
        </w:numPr>
      </w:pPr>
      <w:r w:rsidRPr="00EF4956">
        <w:lastRenderedPageBreak/>
        <w:t>To take advantage of RTIR distributed workflow to enhance communication and efficiency with respect to incidents in various faculties and other parts of campus.</w:t>
      </w:r>
    </w:p>
    <w:p w14:paraId="29CDF9A3" w14:textId="77777777" w:rsidR="00254E08" w:rsidRDefault="00254E08" w:rsidP="00254E08"/>
    <w:p w14:paraId="20FFC46A" w14:textId="2294669F" w:rsidR="007933D8" w:rsidRDefault="007933D8" w:rsidP="007933D8">
      <w:pPr>
        <w:pStyle w:val="Heading1"/>
      </w:pPr>
      <w:r>
        <w:t>Scope</w:t>
      </w:r>
    </w:p>
    <w:p w14:paraId="3231B010" w14:textId="7EC41C04" w:rsidR="007B3B8D" w:rsidRDefault="007B3B8D" w:rsidP="007B3B8D">
      <w:r>
        <w:t>The description above provides what is in scope.</w:t>
      </w:r>
    </w:p>
    <w:p w14:paraId="4473BAA4" w14:textId="3CF91B31" w:rsidR="007B3B8D" w:rsidRDefault="007B3B8D" w:rsidP="007B3B8D"/>
    <w:p w14:paraId="3B9502F7" w14:textId="72ECFD82" w:rsidR="007B3B8D" w:rsidRDefault="007B3B8D" w:rsidP="007B3B8D">
      <w:r>
        <w:t>What is not in scope:</w:t>
      </w:r>
    </w:p>
    <w:p w14:paraId="08C657D8" w14:textId="412FC9BC" w:rsidR="007B3B8D" w:rsidRDefault="007B3B8D" w:rsidP="007B3B8D">
      <w:pPr>
        <w:pStyle w:val="ListParagraph"/>
        <w:numPr>
          <w:ilvl w:val="0"/>
          <w:numId w:val="10"/>
        </w:numPr>
      </w:pPr>
      <w:r>
        <w:t>Making any changes to RT for the campus during the move to RT 4.4 (other than what is absolutely required for the upgrade)</w:t>
      </w:r>
    </w:p>
    <w:p w14:paraId="615AFBD9" w14:textId="4C82E515" w:rsidR="007B3B8D" w:rsidRDefault="007B3B8D" w:rsidP="007B3B8D">
      <w:pPr>
        <w:pStyle w:val="ListParagraph"/>
        <w:numPr>
          <w:ilvl w:val="0"/>
          <w:numId w:val="10"/>
        </w:numPr>
      </w:pPr>
      <w:r>
        <w:t>Implementing ‘nice to have’ new features for CSCF/MFCF</w:t>
      </w:r>
    </w:p>
    <w:p w14:paraId="549B3DE1" w14:textId="47D28028" w:rsidR="007B3B8D" w:rsidRDefault="007B3B8D" w:rsidP="007B3B8D">
      <w:pPr>
        <w:pStyle w:val="ListParagraph"/>
        <w:numPr>
          <w:ilvl w:val="1"/>
          <w:numId w:val="10"/>
        </w:numPr>
      </w:pPr>
      <w:r>
        <w:t>Only required features will be implemented initially</w:t>
      </w:r>
    </w:p>
    <w:p w14:paraId="718B50A6" w14:textId="6DA9C188" w:rsidR="007B3B8D" w:rsidRDefault="007B3B8D" w:rsidP="007B3B8D">
      <w:pPr>
        <w:pStyle w:val="ListParagraph"/>
        <w:numPr>
          <w:ilvl w:val="0"/>
          <w:numId w:val="10"/>
        </w:numPr>
      </w:pPr>
      <w:r>
        <w:t>Project planning for CSCF/MFCF’s move to RT 4.4</w:t>
      </w:r>
    </w:p>
    <w:p w14:paraId="247264E9" w14:textId="1525554F" w:rsidR="007B3B8D" w:rsidRPr="007B3B8D" w:rsidRDefault="007B3B8D" w:rsidP="007B3B8D">
      <w:pPr>
        <w:pStyle w:val="ListParagraph"/>
        <w:numPr>
          <w:ilvl w:val="1"/>
          <w:numId w:val="10"/>
        </w:numPr>
      </w:pPr>
      <w:r>
        <w:t>Once RT4.4 is live with the features required by CSCF/MFCF, this project will complete</w:t>
      </w:r>
    </w:p>
    <w:p w14:paraId="30286151" w14:textId="2CF085C0" w:rsidR="007933D8" w:rsidRDefault="007B3B8D" w:rsidP="007933D8">
      <w:r>
        <w:t xml:space="preserve"> </w:t>
      </w:r>
    </w:p>
    <w:p w14:paraId="182A2FA1" w14:textId="77777777" w:rsidR="007502C8" w:rsidRDefault="00157343" w:rsidP="007502C8">
      <w:pPr>
        <w:pStyle w:val="Heading1"/>
      </w:pPr>
      <w:r>
        <w:t>Success Criteria</w:t>
      </w:r>
    </w:p>
    <w:p w14:paraId="7587C5D0" w14:textId="0BC929CF" w:rsidR="006003B4" w:rsidRDefault="006003B4" w:rsidP="007D57E4">
      <w:pPr>
        <w:rPr>
          <w:i/>
        </w:rPr>
      </w:pPr>
      <w:r>
        <w:rPr>
          <w:b/>
        </w:rPr>
        <w:t>Success of Product</w:t>
      </w:r>
      <w:r w:rsidR="00023840">
        <w:rPr>
          <w:b/>
        </w:rPr>
        <w:t>/Service</w:t>
      </w:r>
      <w:r>
        <w:rPr>
          <w:b/>
        </w:rPr>
        <w:t xml:space="preserve"> (Scope, Requirements, Quality, Functionality)</w:t>
      </w:r>
      <w:r w:rsidR="00B466B7">
        <w:rPr>
          <w:b/>
        </w:rPr>
        <w:t xml:space="preserve">  </w:t>
      </w:r>
    </w:p>
    <w:tbl>
      <w:tblPr>
        <w:tblStyle w:val="GridTable4-Accent1"/>
        <w:tblW w:w="9355" w:type="dxa"/>
        <w:tblLook w:val="04A0" w:firstRow="1" w:lastRow="0" w:firstColumn="1" w:lastColumn="0" w:noHBand="0" w:noVBand="1"/>
      </w:tblPr>
      <w:tblGrid>
        <w:gridCol w:w="3955"/>
        <w:gridCol w:w="5400"/>
      </w:tblGrid>
      <w:tr w:rsidR="00E57B52" w14:paraId="40B005FA" w14:textId="77777777" w:rsidTr="00FB5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4BCB93E" w14:textId="77777777" w:rsidR="00E57B52" w:rsidRDefault="00E57B52" w:rsidP="00023840">
            <w:pPr>
              <w:rPr>
                <w:b w:val="0"/>
              </w:rPr>
            </w:pPr>
            <w:r>
              <w:rPr>
                <w:b w:val="0"/>
              </w:rPr>
              <w:t xml:space="preserve">Criteria for Success of Product/Service </w:t>
            </w:r>
          </w:p>
        </w:tc>
        <w:tc>
          <w:tcPr>
            <w:tcW w:w="5400" w:type="dxa"/>
          </w:tcPr>
          <w:p w14:paraId="071B62F5" w14:textId="77777777" w:rsidR="00E57B52" w:rsidRDefault="00E57B52" w:rsidP="007D57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Planned Measurement(s)</w:t>
            </w:r>
          </w:p>
        </w:tc>
      </w:tr>
      <w:tr w:rsidR="00E57B52" w14:paraId="1B464780" w14:textId="77777777" w:rsidTr="00E5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 w:val="restart"/>
          </w:tcPr>
          <w:p w14:paraId="3BE231C5" w14:textId="1D22DA90" w:rsidR="00E57B52" w:rsidRPr="00543A51" w:rsidRDefault="007B3B8D" w:rsidP="00B16FCD">
            <w:r w:rsidRPr="007B3B8D">
              <w:t>RT 4.4. is fully implemented with minimal impact to the campus users of RT (with only the planned on down time on April 22)</w:t>
            </w:r>
          </w:p>
        </w:tc>
        <w:tc>
          <w:tcPr>
            <w:tcW w:w="5400" w:type="dxa"/>
          </w:tcPr>
          <w:p w14:paraId="5474AE0F" w14:textId="33C2598C" w:rsidR="00E57B52" w:rsidRPr="00B16FCD" w:rsidRDefault="007B3B8D" w:rsidP="00B16F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Late in the day on April 22, RT 4.4 will be live and all functionality that existed before the upgrade is working in RT 4.4</w:t>
            </w:r>
          </w:p>
        </w:tc>
      </w:tr>
      <w:tr w:rsidR="00E57B52" w14:paraId="477C0308" w14:textId="77777777" w:rsidTr="00E5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  <w:vMerge/>
          </w:tcPr>
          <w:p w14:paraId="7231A900" w14:textId="77777777" w:rsidR="00E57B52" w:rsidRPr="0016686E" w:rsidRDefault="00E57B52" w:rsidP="007D57E4">
            <w:pPr>
              <w:rPr>
                <w:b w:val="0"/>
              </w:rPr>
            </w:pPr>
          </w:p>
        </w:tc>
        <w:tc>
          <w:tcPr>
            <w:tcW w:w="5400" w:type="dxa"/>
          </w:tcPr>
          <w:p w14:paraId="762D6B58" w14:textId="712FAFBE" w:rsidR="00E57B52" w:rsidRPr="0016686E" w:rsidRDefault="00E57B52" w:rsidP="007D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7B52" w14:paraId="10B39081" w14:textId="77777777" w:rsidTr="00E5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7B8D31AE" w14:textId="5043B6C0" w:rsidR="00E57B52" w:rsidRPr="006D6FD0" w:rsidRDefault="007B3B8D" w:rsidP="007D57E4">
            <w:r>
              <w:lastRenderedPageBreak/>
              <w:t>Timely communications are sent to RT users on campus, to prepare them for the upgrade</w:t>
            </w:r>
          </w:p>
        </w:tc>
        <w:tc>
          <w:tcPr>
            <w:tcW w:w="5400" w:type="dxa"/>
          </w:tcPr>
          <w:p w14:paraId="72B7D000" w14:textId="353AB1B0" w:rsidR="00E57B52" w:rsidRPr="0016686E" w:rsidRDefault="007B3B8D" w:rsidP="007D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See </w:t>
            </w:r>
            <w:hyperlink r:id="rId14" w:history="1">
              <w:r w:rsidRPr="007B3B8D">
                <w:rPr>
                  <w:rStyle w:val="Hyperlink"/>
                </w:rPr>
                <w:t>communication plan</w:t>
              </w:r>
            </w:hyperlink>
          </w:p>
        </w:tc>
      </w:tr>
      <w:tr w:rsidR="00E57B52" w14:paraId="38AB5751" w14:textId="77777777" w:rsidTr="00E57B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53BB6C1F" w14:textId="65278553" w:rsidR="00E57B52" w:rsidRPr="006D6FD0" w:rsidRDefault="007B3B8D" w:rsidP="007B3B8D">
            <w:r>
              <w:t>CSCF has the features and support from IST to smoothly move to RT 4.4 on May 1</w:t>
            </w:r>
          </w:p>
        </w:tc>
        <w:tc>
          <w:tcPr>
            <w:tcW w:w="5400" w:type="dxa"/>
          </w:tcPr>
          <w:p w14:paraId="582FB122" w14:textId="3E37BB4A" w:rsidR="00E57B52" w:rsidRPr="0016686E" w:rsidRDefault="007B3B8D" w:rsidP="007B3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Required features agreed upon are working and live in RT 4.4 on or before May 1st</w:t>
            </w:r>
          </w:p>
        </w:tc>
      </w:tr>
      <w:tr w:rsidR="007B3B8D" w14:paraId="02DECA44" w14:textId="77777777" w:rsidTr="00E57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5" w:type="dxa"/>
          </w:tcPr>
          <w:p w14:paraId="42183F27" w14:textId="639FADA7" w:rsidR="007B3B8D" w:rsidRDefault="007B3B8D" w:rsidP="007D57E4">
            <w:r>
              <w:t>Training is provided to CSCF and MFCF staff in advance of May 1st</w:t>
            </w:r>
          </w:p>
        </w:tc>
        <w:tc>
          <w:tcPr>
            <w:tcW w:w="5400" w:type="dxa"/>
          </w:tcPr>
          <w:p w14:paraId="373B8EB7" w14:textId="3FD1B86B" w:rsidR="007B3B8D" w:rsidRPr="0016686E" w:rsidRDefault="007B3B8D" w:rsidP="007D57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is completed in April and questions answered.</w:t>
            </w:r>
          </w:p>
        </w:tc>
      </w:tr>
    </w:tbl>
    <w:p w14:paraId="529593FC" w14:textId="77777777" w:rsidR="001C7723" w:rsidRDefault="001C7723" w:rsidP="007D57E4">
      <w:pPr>
        <w:rPr>
          <w:b/>
        </w:rPr>
      </w:pPr>
    </w:p>
    <w:p w14:paraId="38411C94" w14:textId="77777777" w:rsidR="00A84FED" w:rsidRDefault="00F37935" w:rsidP="00A84FED">
      <w:pPr>
        <w:pStyle w:val="Heading1"/>
      </w:pPr>
      <w:r>
        <w:t>Constraints</w:t>
      </w:r>
    </w:p>
    <w:p w14:paraId="66FE74EB" w14:textId="54A9FA36" w:rsidR="00B466B7" w:rsidRDefault="007B3B8D" w:rsidP="007B3B8D">
      <w:pPr>
        <w:pStyle w:val="ListParagraph"/>
        <w:numPr>
          <w:ilvl w:val="0"/>
          <w:numId w:val="11"/>
        </w:numPr>
      </w:pPr>
      <w:r>
        <w:t>Staff resources are limited but should be adequate for scope</w:t>
      </w:r>
    </w:p>
    <w:p w14:paraId="17F0C99A" w14:textId="5519688A" w:rsidR="007B3B8D" w:rsidRDefault="007B3B8D" w:rsidP="007B3B8D">
      <w:pPr>
        <w:pStyle w:val="ListParagraph"/>
        <w:numPr>
          <w:ilvl w:val="0"/>
          <w:numId w:val="11"/>
        </w:numPr>
      </w:pPr>
      <w:r>
        <w:t>Budget is adequate</w:t>
      </w:r>
    </w:p>
    <w:p w14:paraId="3B2F4D73" w14:textId="77777777" w:rsidR="00A84FED" w:rsidRDefault="00A84FED" w:rsidP="00A84FED">
      <w:pPr>
        <w:pStyle w:val="Heading1"/>
      </w:pPr>
      <w:r>
        <w:t>Dependencies</w:t>
      </w:r>
    </w:p>
    <w:p w14:paraId="415167DA" w14:textId="77777777" w:rsidR="00334BD3" w:rsidRDefault="007B3B8D" w:rsidP="007B3B8D">
      <w:pPr>
        <w:pStyle w:val="ListParagraph"/>
        <w:numPr>
          <w:ilvl w:val="0"/>
          <w:numId w:val="12"/>
        </w:numPr>
      </w:pPr>
      <w:r>
        <w:t xml:space="preserve">This project is dependent on </w:t>
      </w:r>
    </w:p>
    <w:p w14:paraId="440FC1DB" w14:textId="13806FE5" w:rsidR="007D57E4" w:rsidRDefault="007B3B8D" w:rsidP="00334BD3">
      <w:pPr>
        <w:pStyle w:val="ListParagraph"/>
        <w:numPr>
          <w:ilvl w:val="1"/>
          <w:numId w:val="12"/>
        </w:numPr>
      </w:pPr>
      <w:r>
        <w:t>the collaboration with CSCF and MFCF staff to provide input on required features and assistance with configuring and developing new features and configurations for RT4.4.</w:t>
      </w:r>
    </w:p>
    <w:p w14:paraId="0561DAE2" w14:textId="746C2553" w:rsidR="003D7C89" w:rsidRDefault="003D7C89" w:rsidP="00334BD3">
      <w:pPr>
        <w:pStyle w:val="ListParagraph"/>
        <w:numPr>
          <w:ilvl w:val="1"/>
          <w:numId w:val="12"/>
        </w:numPr>
      </w:pPr>
      <w:r>
        <w:t>Daniel (CSCF) to do development for new features</w:t>
      </w:r>
    </w:p>
    <w:p w14:paraId="7105DE13" w14:textId="4287B027" w:rsidR="007B3B8D" w:rsidRPr="00A84FED" w:rsidRDefault="00334BD3" w:rsidP="00334BD3">
      <w:pPr>
        <w:pStyle w:val="ListParagraph"/>
        <w:numPr>
          <w:ilvl w:val="1"/>
          <w:numId w:val="12"/>
        </w:numPr>
      </w:pPr>
      <w:bookmarkStart w:id="0" w:name="_GoBack"/>
      <w:bookmarkEnd w:id="0"/>
      <w:r>
        <w:t>consulting help from Best Practical (already procured)</w:t>
      </w:r>
    </w:p>
    <w:p w14:paraId="2B8CD297" w14:textId="77777777" w:rsidR="00A84FED" w:rsidRDefault="00A84FED" w:rsidP="00A84FED">
      <w:pPr>
        <w:pStyle w:val="Heading1"/>
      </w:pPr>
      <w:r>
        <w:t>Budget</w:t>
      </w:r>
    </w:p>
    <w:p w14:paraId="0ED37418" w14:textId="7D5820EB" w:rsidR="007D57E4" w:rsidRDefault="00334BD3" w:rsidP="007D57E4">
      <w:r w:rsidRPr="00334BD3">
        <w:t>Budget is adequate and has been spent (as of March 14, 2017) on the following</w:t>
      </w:r>
    </w:p>
    <w:p w14:paraId="38F3D913" w14:textId="29CD0DFF" w:rsidR="00334BD3" w:rsidRDefault="00334BD3" w:rsidP="00334BD3">
      <w:pPr>
        <w:pStyle w:val="ListParagraph"/>
        <w:numPr>
          <w:ilvl w:val="0"/>
          <w:numId w:val="12"/>
        </w:numPr>
      </w:pPr>
      <w:r>
        <w:t>Best Practical training (in house)</w:t>
      </w:r>
    </w:p>
    <w:p w14:paraId="3A9EB698" w14:textId="472C55D0" w:rsidR="00334BD3" w:rsidRPr="00A84FED" w:rsidRDefault="00334BD3" w:rsidP="00334BD3">
      <w:pPr>
        <w:pStyle w:val="ListParagraph"/>
        <w:numPr>
          <w:ilvl w:val="0"/>
          <w:numId w:val="12"/>
        </w:numPr>
      </w:pPr>
      <w:r>
        <w:t>Best Practical consulting hours</w:t>
      </w:r>
    </w:p>
    <w:p w14:paraId="6119712B" w14:textId="2A559792" w:rsidR="00A84FED" w:rsidRDefault="007933D8" w:rsidP="00A84FED">
      <w:pPr>
        <w:pStyle w:val="Heading1"/>
      </w:pPr>
      <w:r>
        <w:lastRenderedPageBreak/>
        <w:t xml:space="preserve">Deliverables and </w:t>
      </w:r>
      <w:r w:rsidR="00157343">
        <w:t>Milestones</w:t>
      </w:r>
    </w:p>
    <w:p w14:paraId="3E4B05D9" w14:textId="37D19E17" w:rsidR="008557A9" w:rsidRDefault="00902BBD" w:rsidP="008557A9">
      <w:r>
        <w:t>**WBS below or link to RT master ticket with dependencies instead.</w:t>
      </w:r>
    </w:p>
    <w:p w14:paraId="370CA37D" w14:textId="324BF19E" w:rsidR="008557A9" w:rsidRPr="009A4640" w:rsidRDefault="003D7C89" w:rsidP="008557A9">
      <w:r>
        <w:t>See excel file</w:t>
      </w:r>
    </w:p>
    <w:p w14:paraId="17698F37" w14:textId="77777777" w:rsidR="00315B72" w:rsidRDefault="00095549" w:rsidP="007933D8">
      <w:pPr>
        <w:pStyle w:val="Heading1"/>
      </w:pPr>
      <w:r>
        <w:t xml:space="preserve">Resource </w:t>
      </w:r>
      <w:r w:rsidR="00315B72">
        <w:t>Roles and Responsibilities</w:t>
      </w:r>
    </w:p>
    <w:p w14:paraId="355706E7" w14:textId="77777777" w:rsidR="002841AF" w:rsidRPr="002841AF" w:rsidRDefault="002841AF" w:rsidP="002841AF">
      <w:pPr>
        <w:rPr>
          <w:b/>
        </w:rPr>
      </w:pPr>
      <w:r w:rsidRPr="002841AF">
        <w:rPr>
          <w:b/>
        </w:rPr>
        <w:t>The team that will work on this will include 1-2 staff from IST TIS, 2 staff from IST Client Services, 1 staff from IST  Information Security Services and ~4 staff from CSCF and MFCF. (The CSCF and MFCF staff will only be involved in the training and the work related to onboarding to these groups to RT).</w:t>
      </w:r>
    </w:p>
    <w:tbl>
      <w:tblPr>
        <w:tblStyle w:val="TableGrid"/>
        <w:tblW w:w="9198" w:type="dxa"/>
        <w:tblInd w:w="720" w:type="dxa"/>
        <w:tblLook w:val="04A0" w:firstRow="1" w:lastRow="0" w:firstColumn="1" w:lastColumn="0" w:noHBand="0" w:noVBand="1"/>
      </w:tblPr>
      <w:tblGrid>
        <w:gridCol w:w="1065"/>
        <w:gridCol w:w="3081"/>
        <w:gridCol w:w="1595"/>
        <w:gridCol w:w="3081"/>
        <w:gridCol w:w="888"/>
      </w:tblGrid>
      <w:tr w:rsidR="00B93CAD" w14:paraId="13B9E9FA" w14:textId="77777777" w:rsidTr="00A5690F">
        <w:tc>
          <w:tcPr>
            <w:tcW w:w="1657" w:type="dxa"/>
          </w:tcPr>
          <w:p w14:paraId="383C08BA" w14:textId="5D31E61F" w:rsidR="00B93CAD" w:rsidRDefault="00B93CAD" w:rsidP="00A5690F">
            <w:pPr>
              <w:pStyle w:val="ListParagraph"/>
              <w:ind w:left="0"/>
            </w:pPr>
            <w:bookmarkStart w:id="1" w:name="_Toc404866978"/>
          </w:p>
        </w:tc>
        <w:tc>
          <w:tcPr>
            <w:tcW w:w="1626" w:type="dxa"/>
          </w:tcPr>
          <w:p w14:paraId="7227865C" w14:textId="77777777" w:rsidR="00B93CAD" w:rsidRPr="00245258" w:rsidRDefault="00B93CAD" w:rsidP="00A5690F">
            <w:pPr>
              <w:pStyle w:val="ListParagraph"/>
              <w:ind w:left="0"/>
              <w:rPr>
                <w:b/>
              </w:rPr>
            </w:pPr>
            <w:r w:rsidRPr="00245258">
              <w:rPr>
                <w:b/>
              </w:rPr>
              <w:t>Name</w:t>
            </w:r>
          </w:p>
        </w:tc>
        <w:tc>
          <w:tcPr>
            <w:tcW w:w="1746" w:type="dxa"/>
          </w:tcPr>
          <w:p w14:paraId="715A5980" w14:textId="77777777" w:rsidR="00B93CAD" w:rsidRPr="00245258" w:rsidRDefault="00B93CAD" w:rsidP="00A5690F">
            <w:pPr>
              <w:pStyle w:val="ListParagraph"/>
              <w:ind w:left="0"/>
              <w:rPr>
                <w:b/>
              </w:rPr>
            </w:pPr>
            <w:r w:rsidRPr="00245258">
              <w:rPr>
                <w:b/>
              </w:rPr>
              <w:t>Department</w:t>
            </w:r>
          </w:p>
        </w:tc>
        <w:tc>
          <w:tcPr>
            <w:tcW w:w="2333" w:type="dxa"/>
          </w:tcPr>
          <w:p w14:paraId="32287ADD" w14:textId="77777777" w:rsidR="00B93CAD" w:rsidRPr="00245258" w:rsidRDefault="00B93CAD" w:rsidP="00A5690F">
            <w:pPr>
              <w:pStyle w:val="ListParagraph"/>
              <w:ind w:left="0"/>
              <w:rPr>
                <w:b/>
              </w:rPr>
            </w:pPr>
            <w:r w:rsidRPr="00245258">
              <w:rPr>
                <w:b/>
              </w:rPr>
              <w:t>Email</w:t>
            </w:r>
          </w:p>
        </w:tc>
        <w:tc>
          <w:tcPr>
            <w:tcW w:w="1836" w:type="dxa"/>
          </w:tcPr>
          <w:p w14:paraId="55FE3166" w14:textId="77777777" w:rsidR="00B93CAD" w:rsidRPr="00245258" w:rsidRDefault="00B93CAD" w:rsidP="00A5690F">
            <w:pPr>
              <w:pStyle w:val="ListParagraph"/>
              <w:ind w:left="0"/>
              <w:rPr>
                <w:b/>
              </w:rPr>
            </w:pPr>
            <w:r w:rsidRPr="00245258">
              <w:rPr>
                <w:b/>
              </w:rPr>
              <w:t>Phone</w:t>
            </w:r>
          </w:p>
        </w:tc>
      </w:tr>
      <w:tr w:rsidR="00B93CAD" w14:paraId="5555F16A" w14:textId="77777777" w:rsidTr="00A5690F">
        <w:tc>
          <w:tcPr>
            <w:tcW w:w="1657" w:type="dxa"/>
          </w:tcPr>
          <w:p w14:paraId="5E51E014" w14:textId="77777777" w:rsidR="00B93CAD" w:rsidRDefault="00B93CAD" w:rsidP="00A5690F">
            <w:pPr>
              <w:pStyle w:val="ListParagraph"/>
              <w:ind w:left="0"/>
            </w:pPr>
            <w:r>
              <w:t>Business Owner</w:t>
            </w:r>
          </w:p>
        </w:tc>
        <w:tc>
          <w:tcPr>
            <w:tcW w:w="1626" w:type="dxa"/>
          </w:tcPr>
          <w:p w14:paraId="060E4B51" w14:textId="77777777" w:rsidR="00B93CAD" w:rsidRDefault="00B93CAD" w:rsidP="00A5690F">
            <w:pPr>
              <w:pStyle w:val="ListParagraph"/>
              <w:ind w:left="0"/>
            </w:pPr>
            <w:r>
              <w:t>Bob Hicks and Lisa Tomalty</w:t>
            </w:r>
          </w:p>
        </w:tc>
        <w:tc>
          <w:tcPr>
            <w:tcW w:w="1746" w:type="dxa"/>
          </w:tcPr>
          <w:p w14:paraId="6D6C130D" w14:textId="77777777" w:rsidR="00B93CAD" w:rsidRDefault="00B93CAD" w:rsidP="00A5690F">
            <w:pPr>
              <w:pStyle w:val="ListParagraph"/>
              <w:ind w:left="0"/>
            </w:pPr>
            <w:r>
              <w:t>IST</w:t>
            </w:r>
          </w:p>
        </w:tc>
        <w:tc>
          <w:tcPr>
            <w:tcW w:w="2333" w:type="dxa"/>
          </w:tcPr>
          <w:p w14:paraId="6623D581" w14:textId="77777777" w:rsidR="00B93CAD" w:rsidRDefault="00EF4956" w:rsidP="00A5690F">
            <w:pPr>
              <w:pStyle w:val="ListParagraph"/>
              <w:ind w:left="0"/>
              <w:rPr>
                <w:rStyle w:val="Hyperlink"/>
              </w:rPr>
            </w:pPr>
            <w:hyperlink r:id="rId15" w:history="1">
              <w:r w:rsidR="00B93CAD" w:rsidRPr="00E76A63">
                <w:rPr>
                  <w:rStyle w:val="Hyperlink"/>
                </w:rPr>
                <w:t>bjhicks@uwaterloo.ca</w:t>
              </w:r>
            </w:hyperlink>
          </w:p>
          <w:p w14:paraId="07C29267" w14:textId="77777777" w:rsidR="00B93CAD" w:rsidRDefault="00EF4956" w:rsidP="00A5690F">
            <w:pPr>
              <w:pStyle w:val="ListParagraph"/>
              <w:ind w:left="0"/>
            </w:pPr>
            <w:hyperlink r:id="rId16" w:history="1">
              <w:r w:rsidR="00B93CAD" w:rsidRPr="00300A5F">
                <w:rPr>
                  <w:rStyle w:val="Hyperlink"/>
                </w:rPr>
                <w:t>ltomalty@uwaterloo.ca</w:t>
              </w:r>
            </w:hyperlink>
          </w:p>
        </w:tc>
        <w:tc>
          <w:tcPr>
            <w:tcW w:w="1836" w:type="dxa"/>
          </w:tcPr>
          <w:p w14:paraId="4E773968" w14:textId="77777777" w:rsidR="00B93CAD" w:rsidRDefault="00B93CAD" w:rsidP="00A5690F">
            <w:pPr>
              <w:pStyle w:val="ListParagraph"/>
              <w:ind w:left="0"/>
            </w:pPr>
            <w:r>
              <w:t>X42194</w:t>
            </w:r>
          </w:p>
          <w:p w14:paraId="4EE22944" w14:textId="77777777" w:rsidR="00B93CAD" w:rsidRDefault="00B93CAD" w:rsidP="00A5690F">
            <w:pPr>
              <w:pStyle w:val="ListParagraph"/>
              <w:ind w:left="0"/>
            </w:pPr>
            <w:r>
              <w:t>X45873</w:t>
            </w:r>
          </w:p>
        </w:tc>
      </w:tr>
      <w:tr w:rsidR="00B93CAD" w14:paraId="1F39FB4F" w14:textId="77777777" w:rsidTr="00A5690F">
        <w:tc>
          <w:tcPr>
            <w:tcW w:w="1657" w:type="dxa"/>
          </w:tcPr>
          <w:p w14:paraId="5D1B55EF" w14:textId="77777777" w:rsidR="00B93CAD" w:rsidRDefault="00B93CAD" w:rsidP="00A5690F">
            <w:pPr>
              <w:pStyle w:val="ListParagraph"/>
              <w:ind w:left="0"/>
            </w:pPr>
            <w:r>
              <w:t>Project Sponsor</w:t>
            </w:r>
          </w:p>
        </w:tc>
        <w:tc>
          <w:tcPr>
            <w:tcW w:w="1626" w:type="dxa"/>
          </w:tcPr>
          <w:p w14:paraId="7CBC9746" w14:textId="77777777" w:rsidR="00B93CAD" w:rsidRDefault="00B93CAD" w:rsidP="00A5690F">
            <w:pPr>
              <w:pStyle w:val="ListParagraph"/>
              <w:ind w:left="0"/>
            </w:pPr>
            <w:r>
              <w:t>Bob Hicks and Lisa Tomalty</w:t>
            </w:r>
          </w:p>
        </w:tc>
        <w:tc>
          <w:tcPr>
            <w:tcW w:w="1746" w:type="dxa"/>
          </w:tcPr>
          <w:p w14:paraId="6A045662" w14:textId="77777777" w:rsidR="00B93CAD" w:rsidRDefault="00B93CAD" w:rsidP="00A5690F">
            <w:pPr>
              <w:pStyle w:val="ListParagraph"/>
              <w:ind w:left="0"/>
            </w:pPr>
            <w:r>
              <w:t>IST</w:t>
            </w:r>
          </w:p>
        </w:tc>
        <w:tc>
          <w:tcPr>
            <w:tcW w:w="2333" w:type="dxa"/>
          </w:tcPr>
          <w:p w14:paraId="4372D47A" w14:textId="77777777" w:rsidR="00B93CAD" w:rsidRDefault="00EF4956" w:rsidP="00A5690F">
            <w:pPr>
              <w:pStyle w:val="ListParagraph"/>
              <w:ind w:left="0"/>
              <w:rPr>
                <w:rStyle w:val="Hyperlink"/>
              </w:rPr>
            </w:pPr>
            <w:hyperlink r:id="rId17" w:history="1">
              <w:r w:rsidR="00B93CAD" w:rsidRPr="00E76A63">
                <w:rPr>
                  <w:rStyle w:val="Hyperlink"/>
                </w:rPr>
                <w:t>bjhicks@uwaterloo.ca</w:t>
              </w:r>
            </w:hyperlink>
          </w:p>
          <w:p w14:paraId="274E3539" w14:textId="77777777" w:rsidR="00B93CAD" w:rsidRDefault="00EF4956" w:rsidP="00A5690F">
            <w:pPr>
              <w:pStyle w:val="ListParagraph"/>
              <w:ind w:left="0"/>
            </w:pPr>
            <w:hyperlink r:id="rId18" w:history="1">
              <w:r w:rsidR="00B93CAD" w:rsidRPr="00300A5F">
                <w:rPr>
                  <w:rStyle w:val="Hyperlink"/>
                </w:rPr>
                <w:t>ltomalty@uwaterloo.ca</w:t>
              </w:r>
            </w:hyperlink>
          </w:p>
        </w:tc>
        <w:tc>
          <w:tcPr>
            <w:tcW w:w="1836" w:type="dxa"/>
          </w:tcPr>
          <w:p w14:paraId="7E5C8A92" w14:textId="77777777" w:rsidR="00B93CAD" w:rsidRDefault="00B93CAD" w:rsidP="00A5690F">
            <w:pPr>
              <w:pStyle w:val="ListParagraph"/>
              <w:ind w:left="0"/>
            </w:pPr>
            <w:r>
              <w:t>X42194</w:t>
            </w:r>
          </w:p>
          <w:p w14:paraId="3F3CEC17" w14:textId="77777777" w:rsidR="00B93CAD" w:rsidRDefault="00B93CAD" w:rsidP="00A5690F">
            <w:pPr>
              <w:pStyle w:val="ListParagraph"/>
              <w:ind w:left="0"/>
            </w:pPr>
            <w:r>
              <w:t>X45873</w:t>
            </w:r>
          </w:p>
        </w:tc>
      </w:tr>
      <w:tr w:rsidR="00B93CAD" w14:paraId="472F5A90" w14:textId="77777777" w:rsidTr="00A5690F">
        <w:tc>
          <w:tcPr>
            <w:tcW w:w="1657" w:type="dxa"/>
          </w:tcPr>
          <w:p w14:paraId="0E6ACE15" w14:textId="77777777" w:rsidR="00B93CAD" w:rsidRDefault="00B93CAD" w:rsidP="00A5690F">
            <w:pPr>
              <w:pStyle w:val="ListParagraph"/>
              <w:ind w:left="0"/>
            </w:pPr>
            <w:r>
              <w:t>Project Manager</w:t>
            </w:r>
          </w:p>
        </w:tc>
        <w:tc>
          <w:tcPr>
            <w:tcW w:w="1626" w:type="dxa"/>
          </w:tcPr>
          <w:p w14:paraId="3270C0F0" w14:textId="77777777" w:rsidR="00B93CAD" w:rsidRDefault="00B93CAD" w:rsidP="00A5690F">
            <w:pPr>
              <w:pStyle w:val="ListParagraph"/>
              <w:ind w:left="0"/>
            </w:pPr>
            <w:r>
              <w:t>Lisa Tomalty</w:t>
            </w:r>
          </w:p>
        </w:tc>
        <w:tc>
          <w:tcPr>
            <w:tcW w:w="1746" w:type="dxa"/>
          </w:tcPr>
          <w:p w14:paraId="2AA691B4" w14:textId="77777777" w:rsidR="00B93CAD" w:rsidRDefault="00B93CAD" w:rsidP="00A5690F">
            <w:pPr>
              <w:pStyle w:val="ListParagraph"/>
              <w:ind w:left="0"/>
            </w:pPr>
            <w:r>
              <w:t>IST</w:t>
            </w:r>
          </w:p>
        </w:tc>
        <w:tc>
          <w:tcPr>
            <w:tcW w:w="2333" w:type="dxa"/>
          </w:tcPr>
          <w:p w14:paraId="53306A0D" w14:textId="77777777" w:rsidR="00B93CAD" w:rsidRDefault="00EF4956" w:rsidP="00A5690F">
            <w:pPr>
              <w:pStyle w:val="ListParagraph"/>
              <w:ind w:left="0"/>
            </w:pPr>
            <w:hyperlink r:id="rId19" w:history="1">
              <w:r w:rsidR="00B93CAD" w:rsidRPr="00E76A63">
                <w:rPr>
                  <w:rStyle w:val="Hyperlink"/>
                </w:rPr>
                <w:t>ltomalty@uwaterloo.ca</w:t>
              </w:r>
            </w:hyperlink>
          </w:p>
        </w:tc>
        <w:tc>
          <w:tcPr>
            <w:tcW w:w="1836" w:type="dxa"/>
          </w:tcPr>
          <w:p w14:paraId="03614F64" w14:textId="77777777" w:rsidR="00B93CAD" w:rsidRDefault="00B93CAD" w:rsidP="00A5690F">
            <w:pPr>
              <w:pStyle w:val="ListParagraph"/>
              <w:ind w:left="0"/>
            </w:pPr>
            <w:r>
              <w:t>X45873</w:t>
            </w:r>
          </w:p>
        </w:tc>
      </w:tr>
      <w:tr w:rsidR="00B93CAD" w14:paraId="3D288D51" w14:textId="77777777" w:rsidTr="00A5690F">
        <w:tc>
          <w:tcPr>
            <w:tcW w:w="1657" w:type="dxa"/>
          </w:tcPr>
          <w:p w14:paraId="7EB218BB" w14:textId="77777777" w:rsidR="00B93CAD" w:rsidRDefault="00B93CAD" w:rsidP="00A5690F">
            <w:pPr>
              <w:pStyle w:val="ListParagraph"/>
              <w:ind w:left="0"/>
            </w:pPr>
            <w:r>
              <w:t>Key contact for this proposal</w:t>
            </w:r>
          </w:p>
        </w:tc>
        <w:tc>
          <w:tcPr>
            <w:tcW w:w="1626" w:type="dxa"/>
          </w:tcPr>
          <w:p w14:paraId="116BB6A5" w14:textId="77777777" w:rsidR="00B93CAD" w:rsidRDefault="00B93CAD" w:rsidP="00A5690F">
            <w:pPr>
              <w:pStyle w:val="ListParagraph"/>
              <w:ind w:left="0"/>
            </w:pPr>
            <w:r>
              <w:t>Lisa Tomalty</w:t>
            </w:r>
          </w:p>
        </w:tc>
        <w:tc>
          <w:tcPr>
            <w:tcW w:w="1746" w:type="dxa"/>
          </w:tcPr>
          <w:p w14:paraId="6C4AA364" w14:textId="77777777" w:rsidR="00B93CAD" w:rsidRDefault="00B93CAD" w:rsidP="00A5690F">
            <w:pPr>
              <w:pStyle w:val="ListParagraph"/>
              <w:ind w:left="0"/>
            </w:pPr>
            <w:r>
              <w:t>IST</w:t>
            </w:r>
          </w:p>
        </w:tc>
        <w:tc>
          <w:tcPr>
            <w:tcW w:w="2333" w:type="dxa"/>
          </w:tcPr>
          <w:p w14:paraId="066B302A" w14:textId="77777777" w:rsidR="00B93CAD" w:rsidRDefault="00EF4956" w:rsidP="00A5690F">
            <w:pPr>
              <w:pStyle w:val="ListParagraph"/>
              <w:ind w:left="0"/>
            </w:pPr>
            <w:hyperlink r:id="rId20" w:history="1">
              <w:r w:rsidR="00B93CAD" w:rsidRPr="00E76A63">
                <w:rPr>
                  <w:rStyle w:val="Hyperlink"/>
                </w:rPr>
                <w:t>ltomalty@uwaterloo.ca</w:t>
              </w:r>
            </w:hyperlink>
          </w:p>
        </w:tc>
        <w:tc>
          <w:tcPr>
            <w:tcW w:w="1836" w:type="dxa"/>
          </w:tcPr>
          <w:p w14:paraId="5923600C" w14:textId="7B9D50CE" w:rsidR="00B93CAD" w:rsidRDefault="00B93CAD" w:rsidP="00A5690F">
            <w:pPr>
              <w:pStyle w:val="ListParagraph"/>
              <w:ind w:left="0"/>
            </w:pPr>
            <w:r>
              <w:t>X45873</w:t>
            </w:r>
          </w:p>
        </w:tc>
      </w:tr>
      <w:tr w:rsidR="00B93CAD" w14:paraId="394A8A02" w14:textId="77777777" w:rsidTr="00A5690F">
        <w:tc>
          <w:tcPr>
            <w:tcW w:w="1657" w:type="dxa"/>
          </w:tcPr>
          <w:p w14:paraId="5262F1EC" w14:textId="11C87264" w:rsidR="00B93CAD" w:rsidRDefault="00B93CAD" w:rsidP="00A5690F">
            <w:pPr>
              <w:pStyle w:val="ListParagraph"/>
              <w:ind w:left="0"/>
            </w:pPr>
            <w:r>
              <w:t>Project members</w:t>
            </w:r>
          </w:p>
        </w:tc>
        <w:tc>
          <w:tcPr>
            <w:tcW w:w="1626" w:type="dxa"/>
          </w:tcPr>
          <w:p w14:paraId="505CB8C4" w14:textId="4E979425" w:rsidR="00B93CAD" w:rsidRDefault="00B93CAD" w:rsidP="00B93CAD">
            <w:pPr>
              <w:pStyle w:val="ListParagraph"/>
              <w:ind w:left="0"/>
            </w:pPr>
            <w:r w:rsidRPr="00B93CAD">
              <w:t xml:space="preserve">Lawrence E Folland </w:t>
            </w:r>
            <w:hyperlink r:id="rId21" w:history="1">
              <w:r w:rsidRPr="00E06FC3">
                <w:rPr>
                  <w:rStyle w:val="Hyperlink"/>
                </w:rPr>
                <w:t>lawrence.folland@uwaterloo.ca</w:t>
              </w:r>
            </w:hyperlink>
          </w:p>
          <w:p w14:paraId="08A4EBE5" w14:textId="53311877" w:rsidR="00B93CAD" w:rsidRDefault="00B93CAD" w:rsidP="00B93CAD">
            <w:pPr>
              <w:pStyle w:val="ListParagraph"/>
              <w:ind w:left="0"/>
            </w:pPr>
            <w:r w:rsidRPr="00B93CAD">
              <w:t xml:space="preserve">'Robyn B Landers' </w:t>
            </w:r>
            <w:hyperlink r:id="rId22" w:history="1">
              <w:r w:rsidRPr="00E06FC3">
                <w:rPr>
                  <w:rStyle w:val="Hyperlink"/>
                </w:rPr>
                <w:t>rblanders@uwaterloo.ca</w:t>
              </w:r>
            </w:hyperlink>
          </w:p>
          <w:p w14:paraId="40C41986" w14:textId="050B40C0" w:rsidR="00B93CAD" w:rsidRDefault="00B93CAD" w:rsidP="00B93CAD">
            <w:pPr>
              <w:pStyle w:val="ListParagraph"/>
              <w:ind w:left="0"/>
            </w:pPr>
            <w:r w:rsidRPr="00B93CAD">
              <w:t xml:space="preserve">Jim Johnston </w:t>
            </w:r>
            <w:hyperlink r:id="rId23" w:history="1">
              <w:r w:rsidRPr="00E06FC3">
                <w:rPr>
                  <w:rStyle w:val="Hyperlink"/>
                </w:rPr>
                <w:t>jim.johnston@uwaterloo.ca</w:t>
              </w:r>
            </w:hyperlink>
          </w:p>
          <w:p w14:paraId="4654E5D6" w14:textId="66E77D12" w:rsidR="00B93CAD" w:rsidRDefault="00B93CAD" w:rsidP="00B93CAD">
            <w:pPr>
              <w:pStyle w:val="ListParagraph"/>
              <w:ind w:left="0"/>
            </w:pPr>
            <w:r w:rsidRPr="00B93CAD">
              <w:t>Jeff Voskamp (</w:t>
            </w:r>
            <w:hyperlink r:id="rId24" w:history="1">
              <w:r w:rsidRPr="00E06FC3">
                <w:rPr>
                  <w:rStyle w:val="Hyperlink"/>
                </w:rPr>
                <w:t>javoskamp@uwaterloo.ca</w:t>
              </w:r>
            </w:hyperlink>
            <w:r w:rsidRPr="00B93CAD">
              <w:t>)</w:t>
            </w:r>
          </w:p>
          <w:p w14:paraId="13CE15D6" w14:textId="29D5322A" w:rsidR="00B93CAD" w:rsidRDefault="00B93CAD" w:rsidP="00B93CAD">
            <w:pPr>
              <w:pStyle w:val="ListParagraph"/>
              <w:ind w:left="0"/>
            </w:pPr>
            <w:r w:rsidRPr="00B93CAD">
              <w:t xml:space="preserve">Daniel Allen </w:t>
            </w:r>
            <w:hyperlink r:id="rId25" w:history="1">
              <w:r w:rsidRPr="00E06FC3">
                <w:rPr>
                  <w:rStyle w:val="Hyperlink"/>
                </w:rPr>
                <w:t>drallen@uwaterloo.ca</w:t>
              </w:r>
            </w:hyperlink>
          </w:p>
          <w:p w14:paraId="15C12C2C" w14:textId="072F94EC" w:rsidR="00B93CAD" w:rsidRDefault="00B93CAD" w:rsidP="00B93CAD">
            <w:pPr>
              <w:pStyle w:val="ListParagraph"/>
              <w:ind w:left="0"/>
            </w:pPr>
            <w:r w:rsidRPr="00B93CAD">
              <w:t xml:space="preserve">Lori Suess </w:t>
            </w:r>
            <w:hyperlink r:id="rId26" w:history="1">
              <w:r w:rsidRPr="00E06FC3">
                <w:rPr>
                  <w:rStyle w:val="Hyperlink"/>
                </w:rPr>
                <w:t>lcsuess@uwaterloo.ca</w:t>
              </w:r>
            </w:hyperlink>
          </w:p>
          <w:p w14:paraId="5EC6D035" w14:textId="51345338" w:rsidR="00B93CAD" w:rsidRDefault="00B93CAD" w:rsidP="00B93CAD">
            <w:pPr>
              <w:pStyle w:val="ListParagraph"/>
              <w:ind w:left="0"/>
            </w:pPr>
            <w:r w:rsidRPr="00B93CAD">
              <w:lastRenderedPageBreak/>
              <w:t xml:space="preserve">Fraser Gunn </w:t>
            </w:r>
            <w:hyperlink r:id="rId27" w:history="1">
              <w:r w:rsidRPr="00E06FC3">
                <w:rPr>
                  <w:rStyle w:val="Hyperlink"/>
                </w:rPr>
                <w:t>fraser.gunn@uwaterloo.ca</w:t>
              </w:r>
            </w:hyperlink>
          </w:p>
          <w:p w14:paraId="0C9C2918" w14:textId="5DBA15E9" w:rsidR="00B93CAD" w:rsidRDefault="00B93CAD" w:rsidP="00B93CAD">
            <w:pPr>
              <w:pStyle w:val="ListParagraph"/>
              <w:ind w:left="0"/>
            </w:pPr>
            <w:r w:rsidRPr="00B93CAD">
              <w:t xml:space="preserve">Jennifer Keir </w:t>
            </w:r>
            <w:hyperlink r:id="rId28" w:history="1">
              <w:r w:rsidRPr="00E06FC3">
                <w:rPr>
                  <w:rStyle w:val="Hyperlink"/>
                </w:rPr>
                <w:t>jkeir@uwaterloo.ca</w:t>
              </w:r>
            </w:hyperlink>
          </w:p>
          <w:p w14:paraId="38E7C267" w14:textId="67CCD735" w:rsidR="00B93CAD" w:rsidRDefault="00B93CAD" w:rsidP="00B93CAD">
            <w:pPr>
              <w:pStyle w:val="ListParagraph"/>
              <w:ind w:left="0"/>
            </w:pPr>
            <w:r w:rsidRPr="00B93CAD">
              <w:t xml:space="preserve">Vladas Keparoutis </w:t>
            </w:r>
            <w:hyperlink r:id="rId29" w:history="1">
              <w:r w:rsidRPr="00E06FC3">
                <w:rPr>
                  <w:rStyle w:val="Hyperlink"/>
                </w:rPr>
                <w:t>vkeparoutis@uwaterloo.ca</w:t>
              </w:r>
            </w:hyperlink>
            <w:r>
              <w:t xml:space="preserve"> </w:t>
            </w:r>
          </w:p>
        </w:tc>
        <w:tc>
          <w:tcPr>
            <w:tcW w:w="1746" w:type="dxa"/>
          </w:tcPr>
          <w:p w14:paraId="2E19B0D3" w14:textId="34268AC2" w:rsidR="00B93CAD" w:rsidRDefault="00B93CAD" w:rsidP="00A5690F">
            <w:pPr>
              <w:pStyle w:val="ListParagraph"/>
              <w:ind w:left="0"/>
            </w:pPr>
            <w:r>
              <w:lastRenderedPageBreak/>
              <w:t>IST/CSCF/MFCF</w:t>
            </w:r>
          </w:p>
        </w:tc>
        <w:tc>
          <w:tcPr>
            <w:tcW w:w="2333" w:type="dxa"/>
          </w:tcPr>
          <w:p w14:paraId="412CE77A" w14:textId="77777777" w:rsidR="00B93CAD" w:rsidRDefault="00B93CAD" w:rsidP="00B93CAD">
            <w:pPr>
              <w:pStyle w:val="ListParagraph"/>
              <w:ind w:left="0"/>
            </w:pPr>
            <w:r w:rsidRPr="00B93CAD">
              <w:t xml:space="preserve">Lawrence E Folland </w:t>
            </w:r>
            <w:hyperlink r:id="rId30" w:history="1">
              <w:r w:rsidRPr="00E06FC3">
                <w:rPr>
                  <w:rStyle w:val="Hyperlink"/>
                </w:rPr>
                <w:t>lawrence.folland@uwaterloo.ca</w:t>
              </w:r>
            </w:hyperlink>
          </w:p>
          <w:p w14:paraId="72B914F3" w14:textId="77777777" w:rsidR="00B93CAD" w:rsidRDefault="00B93CAD" w:rsidP="00B93CAD">
            <w:pPr>
              <w:pStyle w:val="ListParagraph"/>
              <w:ind w:left="0"/>
            </w:pPr>
            <w:r w:rsidRPr="00B93CAD">
              <w:t xml:space="preserve">'Robyn B Landers' </w:t>
            </w:r>
            <w:hyperlink r:id="rId31" w:history="1">
              <w:r w:rsidRPr="00E06FC3">
                <w:rPr>
                  <w:rStyle w:val="Hyperlink"/>
                </w:rPr>
                <w:t>rblanders@uwaterloo.ca</w:t>
              </w:r>
            </w:hyperlink>
          </w:p>
          <w:p w14:paraId="4165A21E" w14:textId="77777777" w:rsidR="00B93CAD" w:rsidRDefault="00B93CAD" w:rsidP="00B93CAD">
            <w:pPr>
              <w:pStyle w:val="ListParagraph"/>
              <w:ind w:left="0"/>
            </w:pPr>
            <w:r w:rsidRPr="00B93CAD">
              <w:t xml:space="preserve">Jim Johnston </w:t>
            </w:r>
            <w:hyperlink r:id="rId32" w:history="1">
              <w:r w:rsidRPr="00E06FC3">
                <w:rPr>
                  <w:rStyle w:val="Hyperlink"/>
                </w:rPr>
                <w:t>jim.johnston@uwaterloo.ca</w:t>
              </w:r>
            </w:hyperlink>
          </w:p>
          <w:p w14:paraId="73092BD7" w14:textId="77777777" w:rsidR="00B93CAD" w:rsidRDefault="00B93CAD" w:rsidP="00B93CAD">
            <w:pPr>
              <w:pStyle w:val="ListParagraph"/>
              <w:ind w:left="0"/>
            </w:pPr>
            <w:r w:rsidRPr="00B93CAD">
              <w:t>Jeff Voskamp (</w:t>
            </w:r>
            <w:hyperlink r:id="rId33" w:history="1">
              <w:r w:rsidRPr="00E06FC3">
                <w:rPr>
                  <w:rStyle w:val="Hyperlink"/>
                </w:rPr>
                <w:t>javoskamp@uwaterloo.ca</w:t>
              </w:r>
            </w:hyperlink>
            <w:r w:rsidRPr="00B93CAD">
              <w:t>)</w:t>
            </w:r>
          </w:p>
          <w:p w14:paraId="41E3DA3B" w14:textId="77777777" w:rsidR="00B93CAD" w:rsidRDefault="00B93CAD" w:rsidP="00B93CAD">
            <w:pPr>
              <w:pStyle w:val="ListParagraph"/>
              <w:ind w:left="0"/>
            </w:pPr>
            <w:r w:rsidRPr="00B93CAD">
              <w:t xml:space="preserve">Daniel Allen </w:t>
            </w:r>
            <w:hyperlink r:id="rId34" w:history="1">
              <w:r w:rsidRPr="00E06FC3">
                <w:rPr>
                  <w:rStyle w:val="Hyperlink"/>
                </w:rPr>
                <w:t>drallen@uwaterloo.ca</w:t>
              </w:r>
            </w:hyperlink>
          </w:p>
          <w:p w14:paraId="5D37DE7A" w14:textId="77777777" w:rsidR="00B93CAD" w:rsidRDefault="00B93CAD" w:rsidP="00B93CAD">
            <w:pPr>
              <w:pStyle w:val="ListParagraph"/>
              <w:ind w:left="0"/>
            </w:pPr>
            <w:r w:rsidRPr="00B93CAD">
              <w:t xml:space="preserve">Lori Suess </w:t>
            </w:r>
            <w:hyperlink r:id="rId35" w:history="1">
              <w:r w:rsidRPr="00E06FC3">
                <w:rPr>
                  <w:rStyle w:val="Hyperlink"/>
                </w:rPr>
                <w:t>lcsuess@uwaterloo.ca</w:t>
              </w:r>
            </w:hyperlink>
          </w:p>
          <w:p w14:paraId="435ECE61" w14:textId="77777777" w:rsidR="00B93CAD" w:rsidRDefault="00B93CAD" w:rsidP="00B93CAD">
            <w:pPr>
              <w:pStyle w:val="ListParagraph"/>
              <w:ind w:left="0"/>
            </w:pPr>
            <w:r w:rsidRPr="00B93CAD">
              <w:lastRenderedPageBreak/>
              <w:t xml:space="preserve">Fraser Gunn </w:t>
            </w:r>
            <w:hyperlink r:id="rId36" w:history="1">
              <w:r w:rsidRPr="00E06FC3">
                <w:rPr>
                  <w:rStyle w:val="Hyperlink"/>
                </w:rPr>
                <w:t>fraser.gunn@uwaterloo.ca</w:t>
              </w:r>
            </w:hyperlink>
          </w:p>
          <w:p w14:paraId="272033D6" w14:textId="77777777" w:rsidR="00B93CAD" w:rsidRDefault="00B93CAD" w:rsidP="00B93CAD">
            <w:pPr>
              <w:pStyle w:val="ListParagraph"/>
              <w:ind w:left="0"/>
            </w:pPr>
            <w:r w:rsidRPr="00B93CAD">
              <w:t xml:space="preserve">Jennifer Keir </w:t>
            </w:r>
            <w:hyperlink r:id="rId37" w:history="1">
              <w:r w:rsidRPr="00E06FC3">
                <w:rPr>
                  <w:rStyle w:val="Hyperlink"/>
                </w:rPr>
                <w:t>jkeir@uwaterloo.ca</w:t>
              </w:r>
            </w:hyperlink>
          </w:p>
          <w:p w14:paraId="2AA16C77" w14:textId="19714EFE" w:rsidR="00B93CAD" w:rsidRDefault="00B93CAD" w:rsidP="00B93CAD">
            <w:pPr>
              <w:pStyle w:val="ListParagraph"/>
              <w:ind w:left="0"/>
            </w:pPr>
            <w:r w:rsidRPr="00B93CAD">
              <w:t xml:space="preserve">Vladas Keparoutis </w:t>
            </w:r>
            <w:hyperlink r:id="rId38" w:history="1">
              <w:r w:rsidRPr="00E06FC3">
                <w:rPr>
                  <w:rStyle w:val="Hyperlink"/>
                </w:rPr>
                <w:t>vkeparoutis@uwaterloo.ca</w:t>
              </w:r>
            </w:hyperlink>
          </w:p>
        </w:tc>
        <w:tc>
          <w:tcPr>
            <w:tcW w:w="1836" w:type="dxa"/>
          </w:tcPr>
          <w:p w14:paraId="0DCAD498" w14:textId="77777777" w:rsidR="00B93CAD" w:rsidRDefault="00B93CAD" w:rsidP="00A5690F">
            <w:pPr>
              <w:pStyle w:val="ListParagraph"/>
              <w:ind w:left="0"/>
            </w:pPr>
          </w:p>
        </w:tc>
      </w:tr>
    </w:tbl>
    <w:p w14:paraId="521D828F" w14:textId="25EDE3A0" w:rsidR="002841AF" w:rsidRDefault="002841AF" w:rsidP="007933D8"/>
    <w:p w14:paraId="347F5F23" w14:textId="77777777" w:rsidR="00F27363" w:rsidRPr="007933D8" w:rsidRDefault="00F27363" w:rsidP="007933D8">
      <w:pPr>
        <w:pStyle w:val="Heading1"/>
      </w:pPr>
      <w:r>
        <w:t>Approvals</w:t>
      </w:r>
      <w:bookmarkEnd w:id="1"/>
    </w:p>
    <w:p w14:paraId="15719783" w14:textId="575BB376" w:rsidR="00F27363" w:rsidRDefault="00F27363" w:rsidP="00F27363">
      <w:r>
        <w:t xml:space="preserve">This charter formally authorizes the </w:t>
      </w:r>
      <w:sdt>
        <w:sdtPr>
          <w:rPr>
            <w:b/>
          </w:rPr>
          <w:alias w:val="Subtitle"/>
          <w:id w:val="147715203"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93CAD" w:rsidRPr="00B93CAD">
            <w:rPr>
              <w:b/>
            </w:rPr>
            <w:t>Request Tracker 4.4 Upgrade and Onboarding Project</w:t>
          </w:r>
        </w:sdtContent>
      </w:sdt>
      <w:r w:rsidR="007933D8">
        <w:t xml:space="preserve"> </w:t>
      </w:r>
      <w:r>
        <w:t xml:space="preserve">project, based on the parameters outlined and the information known at the time of project initiation.  </w:t>
      </w:r>
      <w:r w:rsidR="00473752">
        <w:t xml:space="preserve">It is understood that some of this information may change during planning and execution and, if so, </w:t>
      </w:r>
      <w:r>
        <w:t xml:space="preserve">will be discussed and documented through proper project change management processes.  This approval indicates an acknowledgement between the Sponsor and Project Manager of </w:t>
      </w:r>
      <w:r w:rsidR="0000718D">
        <w:t>the project’s parameters</w:t>
      </w:r>
      <w:r>
        <w:t xml:space="preserve">, and </w:t>
      </w:r>
      <w:r w:rsidR="00473752">
        <w:t>authorizes</w:t>
      </w:r>
      <w:r>
        <w:t xml:space="preserve"> the Project Manager to proceed with forming the Project Team and project kickoff.</w:t>
      </w:r>
    </w:p>
    <w:p w14:paraId="41CE2F3E" w14:textId="6C2E8ADE" w:rsidR="00F27363" w:rsidRDefault="00F27363" w:rsidP="00F27363">
      <w:pPr>
        <w:spacing w:after="0"/>
      </w:pPr>
      <w:r>
        <w:t xml:space="preserve">Sponsor </w:t>
      </w:r>
      <w:r w:rsidR="00515DE0">
        <w:t xml:space="preserve">Authorization: </w:t>
      </w:r>
      <w:r w:rsidR="00515DE0">
        <w:tab/>
      </w:r>
      <w:r w:rsidR="00B93CAD">
        <w:t>Bob Hicks and Lisa Tomalty</w:t>
      </w:r>
    </w:p>
    <w:p w14:paraId="1DF72F46" w14:textId="77777777" w:rsidR="00F27363" w:rsidRDefault="00F27363" w:rsidP="00F27363">
      <w:pPr>
        <w:rPr>
          <w:i/>
        </w:rPr>
      </w:pPr>
      <w:r>
        <w:rPr>
          <w:i/>
        </w:rPr>
        <w:tab/>
      </w:r>
      <w:r>
        <w:rPr>
          <w:i/>
        </w:rPr>
        <w:tab/>
        <w:t>___________________________________________________________________</w:t>
      </w:r>
    </w:p>
    <w:p w14:paraId="2EDD4A6D" w14:textId="77777777" w:rsidR="00F27363" w:rsidRDefault="00F27363" w:rsidP="00F27363">
      <w:pPr>
        <w:rPr>
          <w:i/>
        </w:rPr>
      </w:pPr>
    </w:p>
    <w:p w14:paraId="7A7D01B3" w14:textId="77777777" w:rsidR="00F27363" w:rsidRDefault="00F27363" w:rsidP="00F27363">
      <w:r w:rsidRPr="008769F8">
        <w:t xml:space="preserve">Signature: </w:t>
      </w:r>
      <w:r w:rsidRPr="008769F8">
        <w:tab/>
        <w:t>_______________________________________</w:t>
      </w:r>
      <w:r w:rsidRPr="008769F8">
        <w:tab/>
      </w:r>
      <w:r w:rsidRPr="008769F8">
        <w:tab/>
        <w:t>Date: ________________</w:t>
      </w:r>
    </w:p>
    <w:p w14:paraId="28B72285" w14:textId="77777777" w:rsidR="00F27363" w:rsidRDefault="00F27363" w:rsidP="00F27363"/>
    <w:p w14:paraId="14B410C6" w14:textId="441621AE" w:rsidR="00F27363" w:rsidRDefault="00F27363" w:rsidP="00F27363">
      <w:pPr>
        <w:spacing w:after="0"/>
      </w:pPr>
      <w:r>
        <w:t xml:space="preserve">Project Manager Acknowledgement: </w:t>
      </w:r>
      <w:r>
        <w:tab/>
      </w:r>
      <w:r w:rsidR="00B93CAD">
        <w:t>Lisa Tomalty</w:t>
      </w:r>
    </w:p>
    <w:p w14:paraId="5AF44835" w14:textId="77777777" w:rsidR="00F27363" w:rsidRDefault="00F27363" w:rsidP="00F27363">
      <w:pPr>
        <w:rPr>
          <w:i/>
        </w:rPr>
      </w:pPr>
      <w:r>
        <w:rPr>
          <w:i/>
        </w:rPr>
        <w:tab/>
      </w:r>
      <w:r>
        <w:rPr>
          <w:i/>
        </w:rPr>
        <w:tab/>
        <w:t>___________________________________________________________________</w:t>
      </w:r>
    </w:p>
    <w:p w14:paraId="6882EFA5" w14:textId="77777777" w:rsidR="00F27363" w:rsidRDefault="00F27363" w:rsidP="00F27363">
      <w:pPr>
        <w:rPr>
          <w:i/>
        </w:rPr>
      </w:pPr>
    </w:p>
    <w:p w14:paraId="02307758" w14:textId="77777777" w:rsidR="00F27363" w:rsidRPr="008F0CAB" w:rsidRDefault="00F27363" w:rsidP="00F27363">
      <w:r w:rsidRPr="008769F8">
        <w:lastRenderedPageBreak/>
        <w:t xml:space="preserve">Signature: </w:t>
      </w:r>
      <w:r w:rsidRPr="008769F8">
        <w:tab/>
        <w:t>_______________________________________</w:t>
      </w:r>
      <w:r w:rsidRPr="008769F8">
        <w:tab/>
      </w:r>
      <w:r w:rsidRPr="008769F8">
        <w:tab/>
        <w:t>Date: ________________</w:t>
      </w:r>
    </w:p>
    <w:p w14:paraId="185F1BC0" w14:textId="77777777" w:rsidR="00F27363" w:rsidRDefault="00F27363" w:rsidP="00F27363">
      <w:pPr>
        <w:pStyle w:val="Heading1"/>
      </w:pPr>
      <w:bookmarkStart w:id="2" w:name="_Toc404866979"/>
      <w:r>
        <w:t>Revision History</w:t>
      </w:r>
      <w:bookmarkEnd w:id="2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30"/>
        <w:gridCol w:w="1832"/>
        <w:gridCol w:w="1832"/>
        <w:gridCol w:w="1635"/>
        <w:gridCol w:w="2221"/>
      </w:tblGrid>
      <w:tr w:rsidR="00F27363" w14:paraId="230AE21A" w14:textId="77777777" w:rsidTr="00A569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13B851BF" w14:textId="77777777" w:rsidR="00F27363" w:rsidRDefault="00F27363" w:rsidP="00A5690F">
            <w:r>
              <w:t>Change Made By</w:t>
            </w:r>
          </w:p>
        </w:tc>
        <w:tc>
          <w:tcPr>
            <w:tcW w:w="1881" w:type="dxa"/>
          </w:tcPr>
          <w:p w14:paraId="2124D153" w14:textId="77777777" w:rsidR="00F27363" w:rsidRDefault="00F27363" w:rsidP="00A56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Change Made</w:t>
            </w:r>
          </w:p>
        </w:tc>
        <w:tc>
          <w:tcPr>
            <w:tcW w:w="1881" w:type="dxa"/>
          </w:tcPr>
          <w:p w14:paraId="1C7F14D4" w14:textId="77777777" w:rsidR="00F27363" w:rsidRDefault="00F27363" w:rsidP="00A56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Details of Change</w:t>
            </w:r>
          </w:p>
        </w:tc>
        <w:tc>
          <w:tcPr>
            <w:tcW w:w="1657" w:type="dxa"/>
          </w:tcPr>
          <w:p w14:paraId="524EBAEB" w14:textId="77777777" w:rsidR="00F27363" w:rsidRDefault="00F27363" w:rsidP="00A56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Change Reviewed/ Approved by</w:t>
            </w:r>
          </w:p>
        </w:tc>
        <w:tc>
          <w:tcPr>
            <w:tcW w:w="2277" w:type="dxa"/>
          </w:tcPr>
          <w:p w14:paraId="3165A22A" w14:textId="77777777" w:rsidR="00F27363" w:rsidRDefault="00F27363" w:rsidP="00A569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change reviewed/ approved</w:t>
            </w:r>
          </w:p>
        </w:tc>
      </w:tr>
      <w:tr w:rsidR="00F27363" w14:paraId="71616664" w14:textId="77777777" w:rsidTr="00A569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7390C5CD" w14:textId="77777777" w:rsidR="00F27363" w:rsidRDefault="00F27363" w:rsidP="00A5690F"/>
        </w:tc>
        <w:tc>
          <w:tcPr>
            <w:tcW w:w="1881" w:type="dxa"/>
          </w:tcPr>
          <w:p w14:paraId="140138D2" w14:textId="77777777" w:rsidR="00F27363" w:rsidRDefault="00F27363" w:rsidP="00A56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0DED80C5" w14:textId="77777777" w:rsidR="00F27363" w:rsidRDefault="00F27363" w:rsidP="00A56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6B71CD0C" w14:textId="77777777" w:rsidR="00F27363" w:rsidRDefault="00F27363" w:rsidP="00A56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07D42A24" w14:textId="77777777" w:rsidR="00F27363" w:rsidRDefault="00F27363" w:rsidP="00A569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27363" w14:paraId="027FB864" w14:textId="77777777" w:rsidTr="00A56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</w:tcPr>
          <w:p w14:paraId="40A1F6D3" w14:textId="77777777" w:rsidR="00F27363" w:rsidRDefault="00F27363" w:rsidP="00A5690F"/>
        </w:tc>
        <w:tc>
          <w:tcPr>
            <w:tcW w:w="1881" w:type="dxa"/>
          </w:tcPr>
          <w:p w14:paraId="2086D718" w14:textId="77777777" w:rsidR="00F27363" w:rsidRDefault="00F27363" w:rsidP="00A56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1" w:type="dxa"/>
          </w:tcPr>
          <w:p w14:paraId="6FF67068" w14:textId="77777777" w:rsidR="00F27363" w:rsidRDefault="00F27363" w:rsidP="00A56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5C434AED" w14:textId="77777777" w:rsidR="00F27363" w:rsidRDefault="00F27363" w:rsidP="00A56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7" w:type="dxa"/>
          </w:tcPr>
          <w:p w14:paraId="1C9E5DC3" w14:textId="77777777" w:rsidR="00F27363" w:rsidRDefault="00F27363" w:rsidP="00A569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D190CB" w14:textId="77777777" w:rsidR="00F27363" w:rsidRDefault="00F27363" w:rsidP="00F27363">
      <w:pPr>
        <w:pStyle w:val="Heading1"/>
      </w:pPr>
    </w:p>
    <w:p w14:paraId="1AACABFE" w14:textId="77777777" w:rsidR="007D57E4" w:rsidRDefault="007D57E4" w:rsidP="00F27363"/>
    <w:sectPr w:rsidR="007D57E4" w:rsidSect="00A67DF1">
      <w:headerReference w:type="default" r:id="rId39"/>
      <w:footerReference w:type="default" r:id="rId40"/>
      <w:footerReference w:type="first" r:id="rId4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5A423" w14:textId="77777777" w:rsidR="00143B7B" w:rsidRDefault="00143B7B" w:rsidP="00A67DF1">
      <w:pPr>
        <w:spacing w:after="0" w:line="240" w:lineRule="auto"/>
      </w:pPr>
      <w:r>
        <w:separator/>
      </w:r>
    </w:p>
  </w:endnote>
  <w:endnote w:type="continuationSeparator" w:id="0">
    <w:p w14:paraId="51A57B64" w14:textId="77777777" w:rsidR="00143B7B" w:rsidRDefault="00143B7B" w:rsidP="00A67DF1">
      <w:pPr>
        <w:spacing w:after="0" w:line="240" w:lineRule="auto"/>
      </w:pPr>
      <w:r>
        <w:continuationSeparator/>
      </w:r>
    </w:p>
  </w:endnote>
  <w:endnote w:type="continuationNotice" w:id="1">
    <w:p w14:paraId="7917076B" w14:textId="77777777" w:rsidR="00143B7B" w:rsidRDefault="00143B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7E44A" w14:textId="7A79F140" w:rsidR="00143B7B" w:rsidRDefault="00EF4956" w:rsidP="008817C3">
    <w:pPr>
      <w:pStyle w:val="Footer"/>
      <w:rPr>
        <w:noProof/>
      </w:rPr>
    </w:pPr>
    <w:sdt>
      <w:sdtPr>
        <w:id w:val="12346677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43B7B">
          <w:t xml:space="preserve">Page | </w:t>
        </w:r>
        <w:r w:rsidR="00143B7B">
          <w:fldChar w:fldCharType="begin"/>
        </w:r>
        <w:r w:rsidR="00143B7B">
          <w:instrText xml:space="preserve"> PAGE   \* MERGEFORMAT </w:instrText>
        </w:r>
        <w:r w:rsidR="00143B7B">
          <w:fldChar w:fldCharType="separate"/>
        </w:r>
        <w:r>
          <w:rPr>
            <w:noProof/>
          </w:rPr>
          <w:t>3</w:t>
        </w:r>
        <w:r w:rsidR="00143B7B">
          <w:rPr>
            <w:noProof/>
          </w:rPr>
          <w:fldChar w:fldCharType="end"/>
        </w:r>
        <w:r w:rsidR="00143B7B" w:rsidRPr="00D96D61">
          <w:t xml:space="preserve"> </w:t>
        </w:r>
        <w:r w:rsidR="00143B7B">
          <w:br/>
        </w:r>
        <w:hyperlink r:id="rId1" w:history="1">
          <w:r w:rsidR="00143B7B" w:rsidRPr="00E06FC3">
            <w:rPr>
              <w:rStyle w:val="Hyperlink"/>
              <w:noProof/>
            </w:rPr>
            <w:t>https://sharepoint.uwaterloo.ca/sites/rt4/RT44Planning/RT44Upgrade-ProjectMgmtDocuments/RT4.4-ProjectCharter.docx?Web=1</w:t>
          </w:r>
        </w:hyperlink>
        <w:r w:rsidR="00143B7B">
          <w:rPr>
            <w:noProof/>
          </w:rPr>
          <w:t xml:space="preserve"> </w:t>
        </w:r>
        <w:r w:rsidR="00143B7B">
          <w:rPr>
            <w:noProof/>
          </w:rPr>
          <w:tab/>
        </w:r>
        <w:r w:rsidR="00143B7B">
          <w:rPr>
            <w:noProof/>
          </w:rPr>
          <w:tab/>
        </w:r>
      </w:sdtContent>
    </w:sdt>
    <w:r w:rsidR="00143B7B" w:rsidRPr="008817C3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FEA0" w14:textId="77777777" w:rsidR="00143B7B" w:rsidRDefault="00143B7B" w:rsidP="00A54553">
    <w:pPr>
      <w:pStyle w:val="Footer"/>
    </w:pPr>
    <w:r>
      <w:t xml:space="preserve">Author: </w:t>
    </w:r>
    <w:sdt>
      <w:sdtPr>
        <w:alias w:val="Author"/>
        <w:tag w:val=""/>
        <w:id w:val="2083791638"/>
        <w:placeholder>
          <w:docPart w:val="97800131211F49FD89999C49C314E9F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[Type the author name]</w:t>
        </w:r>
      </w:sdtContent>
    </w:sdt>
  </w:p>
  <w:p w14:paraId="470903C9" w14:textId="705C2CC4" w:rsidR="00143B7B" w:rsidRDefault="00143B7B">
    <w:pPr>
      <w:pStyle w:val="Footer"/>
    </w:pPr>
    <w:r>
      <w:t xml:space="preserve">Last Updated: </w:t>
    </w:r>
    <w:r>
      <w:fldChar w:fldCharType="begin"/>
    </w:r>
    <w:r>
      <w:instrText xml:space="preserve"> DATE \@ "MMMM d, yyyy" </w:instrText>
    </w:r>
    <w:r>
      <w:fldChar w:fldCharType="separate"/>
    </w:r>
    <w:r w:rsidR="001826EE">
      <w:rPr>
        <w:noProof/>
      </w:rPr>
      <w:t>April 13, 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3B87" w14:textId="77777777" w:rsidR="00143B7B" w:rsidRDefault="00143B7B" w:rsidP="00A67DF1">
      <w:pPr>
        <w:spacing w:after="0" w:line="240" w:lineRule="auto"/>
      </w:pPr>
      <w:r>
        <w:separator/>
      </w:r>
    </w:p>
  </w:footnote>
  <w:footnote w:type="continuationSeparator" w:id="0">
    <w:p w14:paraId="1920EDA1" w14:textId="77777777" w:rsidR="00143B7B" w:rsidRDefault="00143B7B" w:rsidP="00A67DF1">
      <w:pPr>
        <w:spacing w:after="0" w:line="240" w:lineRule="auto"/>
      </w:pPr>
      <w:r>
        <w:continuationSeparator/>
      </w:r>
    </w:p>
  </w:footnote>
  <w:footnote w:type="continuationNotice" w:id="1">
    <w:p w14:paraId="151CF555" w14:textId="77777777" w:rsidR="00143B7B" w:rsidRDefault="00143B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2C320" w14:textId="77777777" w:rsidR="00143B7B" w:rsidRDefault="00143B7B" w:rsidP="00A67DF1">
    <w:pPr>
      <w:pStyle w:val="Header"/>
    </w:pPr>
    <w:r>
      <w:rPr>
        <w:noProof/>
      </w:rPr>
      <w:drawing>
        <wp:inline distT="0" distB="0" distL="0" distR="0" wp14:anchorId="0219D912" wp14:editId="0219D913">
          <wp:extent cx="4625401" cy="202971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_line_gre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5401" cy="202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46A7C" w14:textId="3548E369" w:rsidR="00143B7B" w:rsidRPr="00A67DF1" w:rsidRDefault="00143B7B" w:rsidP="00A67DF1">
    <w:pPr>
      <w:pStyle w:val="Header"/>
      <w:rPr>
        <w:sz w:val="28"/>
        <w:szCs w:val="28"/>
      </w:rPr>
    </w:pPr>
    <w:r w:rsidRPr="00A67DF1">
      <w:rPr>
        <w:sz w:val="28"/>
        <w:szCs w:val="28"/>
      </w:rPr>
      <w:t>Project Charter</w:t>
    </w:r>
    <w:r>
      <w:rPr>
        <w:sz w:val="28"/>
        <w:szCs w:val="28"/>
      </w:rPr>
      <w:t xml:space="preserve"> – </w:t>
    </w:r>
    <w:r w:rsidRPr="00B93CAD">
      <w:rPr>
        <w:sz w:val="28"/>
        <w:szCs w:val="28"/>
      </w:rPr>
      <w:t>Request Tracker 4.4 Upgrade and Onboarding Project</w:t>
    </w:r>
  </w:p>
  <w:p w14:paraId="1AD5D1F1" w14:textId="77777777" w:rsidR="00143B7B" w:rsidRDefault="00143B7B">
    <w:r>
      <w:rPr>
        <w:noProof/>
      </w:rPr>
      <w:drawing>
        <wp:inline distT="0" distB="0" distL="0" distR="0" wp14:anchorId="0219D914" wp14:editId="0219D915">
          <wp:extent cx="5715000" cy="95250"/>
          <wp:effectExtent l="0" t="0" r="0" b="0"/>
          <wp:docPr id="2" name="Picture 2" descr="C:\Users\fluttert\AppData\Local\Microsoft\Windows\Temporary Internet Files\Content.IE5\T6IGA4ZP\MC90011585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uttert\AppData\Local\Microsoft\Windows\Temporary Internet Files\Content.IE5\T6IGA4ZP\MC900115855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3DB8D" w14:textId="77777777" w:rsidR="00143B7B" w:rsidRDefault="00143B7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5F9"/>
    <w:multiLevelType w:val="hybridMultilevel"/>
    <w:tmpl w:val="5F58212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14034CC"/>
    <w:multiLevelType w:val="hybridMultilevel"/>
    <w:tmpl w:val="7A5219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178A9"/>
    <w:multiLevelType w:val="hybridMultilevel"/>
    <w:tmpl w:val="9614F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163D"/>
    <w:multiLevelType w:val="hybridMultilevel"/>
    <w:tmpl w:val="A1B667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BDB641D"/>
    <w:multiLevelType w:val="hybridMultilevel"/>
    <w:tmpl w:val="FCB8D5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D4B80"/>
    <w:multiLevelType w:val="hybridMultilevel"/>
    <w:tmpl w:val="7474E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E3C96"/>
    <w:multiLevelType w:val="hybridMultilevel"/>
    <w:tmpl w:val="F760A3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A993101"/>
    <w:multiLevelType w:val="hybridMultilevel"/>
    <w:tmpl w:val="BF1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A0534"/>
    <w:multiLevelType w:val="multilevel"/>
    <w:tmpl w:val="96D6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DE110F"/>
    <w:multiLevelType w:val="hybridMultilevel"/>
    <w:tmpl w:val="5E3C9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F1193"/>
    <w:multiLevelType w:val="hybridMultilevel"/>
    <w:tmpl w:val="D77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25CAD"/>
    <w:multiLevelType w:val="hybridMultilevel"/>
    <w:tmpl w:val="9950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E6FAF"/>
    <w:multiLevelType w:val="hybridMultilevel"/>
    <w:tmpl w:val="98B84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613484"/>
    <w:multiLevelType w:val="hybridMultilevel"/>
    <w:tmpl w:val="DE981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8"/>
  </w:num>
  <w:num w:numId="6">
    <w:abstractNumId w:val="13"/>
  </w:num>
  <w:num w:numId="7">
    <w:abstractNumId w:val="6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DF1"/>
    <w:rsid w:val="0000718D"/>
    <w:rsid w:val="0001757A"/>
    <w:rsid w:val="00023840"/>
    <w:rsid w:val="00027DC3"/>
    <w:rsid w:val="00070B5A"/>
    <w:rsid w:val="000722DF"/>
    <w:rsid w:val="00080C0D"/>
    <w:rsid w:val="00095549"/>
    <w:rsid w:val="000E33C8"/>
    <w:rsid w:val="00120A4E"/>
    <w:rsid w:val="00143B7B"/>
    <w:rsid w:val="00157343"/>
    <w:rsid w:val="0016686E"/>
    <w:rsid w:val="001826EE"/>
    <w:rsid w:val="001A54C9"/>
    <w:rsid w:val="001A5675"/>
    <w:rsid w:val="001A733A"/>
    <w:rsid w:val="001C7723"/>
    <w:rsid w:val="002128E9"/>
    <w:rsid w:val="00242A14"/>
    <w:rsid w:val="00254E08"/>
    <w:rsid w:val="00255E72"/>
    <w:rsid w:val="00277430"/>
    <w:rsid w:val="002841AF"/>
    <w:rsid w:val="002C15FA"/>
    <w:rsid w:val="002C56F2"/>
    <w:rsid w:val="002E4306"/>
    <w:rsid w:val="00311685"/>
    <w:rsid w:val="00315B72"/>
    <w:rsid w:val="003206DD"/>
    <w:rsid w:val="00334BD3"/>
    <w:rsid w:val="00354F2C"/>
    <w:rsid w:val="00390AA7"/>
    <w:rsid w:val="003D7C89"/>
    <w:rsid w:val="003E650B"/>
    <w:rsid w:val="0043522F"/>
    <w:rsid w:val="0047357A"/>
    <w:rsid w:val="00473752"/>
    <w:rsid w:val="00473D39"/>
    <w:rsid w:val="00501C8B"/>
    <w:rsid w:val="00510ABB"/>
    <w:rsid w:val="00515DE0"/>
    <w:rsid w:val="005374EB"/>
    <w:rsid w:val="00543A51"/>
    <w:rsid w:val="005527B5"/>
    <w:rsid w:val="00575761"/>
    <w:rsid w:val="00575932"/>
    <w:rsid w:val="005B793A"/>
    <w:rsid w:val="005F5112"/>
    <w:rsid w:val="006003B4"/>
    <w:rsid w:val="00606EB3"/>
    <w:rsid w:val="00635C80"/>
    <w:rsid w:val="0064541E"/>
    <w:rsid w:val="006A11F5"/>
    <w:rsid w:val="006A3FD4"/>
    <w:rsid w:val="006D6FD0"/>
    <w:rsid w:val="00726F34"/>
    <w:rsid w:val="007502C8"/>
    <w:rsid w:val="007532EE"/>
    <w:rsid w:val="007933D8"/>
    <w:rsid w:val="007B18FD"/>
    <w:rsid w:val="007B3B8D"/>
    <w:rsid w:val="007D57E4"/>
    <w:rsid w:val="007F2B17"/>
    <w:rsid w:val="00820D15"/>
    <w:rsid w:val="008277C7"/>
    <w:rsid w:val="008557A9"/>
    <w:rsid w:val="008623D2"/>
    <w:rsid w:val="008817C3"/>
    <w:rsid w:val="00883689"/>
    <w:rsid w:val="008D12A3"/>
    <w:rsid w:val="00900823"/>
    <w:rsid w:val="0090082C"/>
    <w:rsid w:val="00902B6A"/>
    <w:rsid w:val="00902BBD"/>
    <w:rsid w:val="00914C77"/>
    <w:rsid w:val="00923304"/>
    <w:rsid w:val="009505F3"/>
    <w:rsid w:val="00980814"/>
    <w:rsid w:val="009A0F93"/>
    <w:rsid w:val="00A0655A"/>
    <w:rsid w:val="00A143A7"/>
    <w:rsid w:val="00A31371"/>
    <w:rsid w:val="00A468CB"/>
    <w:rsid w:val="00A54553"/>
    <w:rsid w:val="00A5690F"/>
    <w:rsid w:val="00A61AFD"/>
    <w:rsid w:val="00A67DF1"/>
    <w:rsid w:val="00A74E3F"/>
    <w:rsid w:val="00A84FED"/>
    <w:rsid w:val="00AB72E0"/>
    <w:rsid w:val="00AC547F"/>
    <w:rsid w:val="00AD69B8"/>
    <w:rsid w:val="00B16FCD"/>
    <w:rsid w:val="00B23D8E"/>
    <w:rsid w:val="00B31300"/>
    <w:rsid w:val="00B403E8"/>
    <w:rsid w:val="00B466B7"/>
    <w:rsid w:val="00B65B0E"/>
    <w:rsid w:val="00B75909"/>
    <w:rsid w:val="00B93CAD"/>
    <w:rsid w:val="00BB0546"/>
    <w:rsid w:val="00BB08DF"/>
    <w:rsid w:val="00C706C1"/>
    <w:rsid w:val="00C76A6F"/>
    <w:rsid w:val="00CA0D33"/>
    <w:rsid w:val="00CA7599"/>
    <w:rsid w:val="00CB0173"/>
    <w:rsid w:val="00CB6ABE"/>
    <w:rsid w:val="00CB76B1"/>
    <w:rsid w:val="00CC1FDB"/>
    <w:rsid w:val="00CC4724"/>
    <w:rsid w:val="00CD7FEF"/>
    <w:rsid w:val="00CE319E"/>
    <w:rsid w:val="00CF21FB"/>
    <w:rsid w:val="00D22BA3"/>
    <w:rsid w:val="00D67BA1"/>
    <w:rsid w:val="00D96D61"/>
    <w:rsid w:val="00DA0383"/>
    <w:rsid w:val="00DD00CF"/>
    <w:rsid w:val="00DF1A28"/>
    <w:rsid w:val="00E302E1"/>
    <w:rsid w:val="00E3097B"/>
    <w:rsid w:val="00E33B61"/>
    <w:rsid w:val="00E544A8"/>
    <w:rsid w:val="00E57B52"/>
    <w:rsid w:val="00ED5511"/>
    <w:rsid w:val="00EE0A7B"/>
    <w:rsid w:val="00EF4956"/>
    <w:rsid w:val="00F27363"/>
    <w:rsid w:val="00F37935"/>
    <w:rsid w:val="00F40502"/>
    <w:rsid w:val="00F42BAA"/>
    <w:rsid w:val="00F8222C"/>
    <w:rsid w:val="00FB5798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242948"/>
  <w15:docId w15:val="{2B924B23-3F05-481F-8BAB-34616E16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57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DF1"/>
  </w:style>
  <w:style w:type="paragraph" w:styleId="Footer">
    <w:name w:val="footer"/>
    <w:basedOn w:val="Normal"/>
    <w:link w:val="FooterChar"/>
    <w:uiPriority w:val="99"/>
    <w:unhideWhenUsed/>
    <w:rsid w:val="00A67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DF1"/>
  </w:style>
  <w:style w:type="paragraph" w:styleId="BalloonText">
    <w:name w:val="Balloon Text"/>
    <w:basedOn w:val="Normal"/>
    <w:link w:val="BalloonTextChar"/>
    <w:uiPriority w:val="99"/>
    <w:semiHidden/>
    <w:unhideWhenUsed/>
    <w:rsid w:val="00A6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F1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67DF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67DF1"/>
    <w:rPr>
      <w:rFonts w:eastAsiaTheme="minorEastAsia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750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4553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2736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Grid">
    <w:name w:val="Table Grid"/>
    <w:basedOn w:val="TableNormal"/>
    <w:uiPriority w:val="59"/>
    <w:rsid w:val="00120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255E72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55E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E7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C8B"/>
    <w:rPr>
      <w:color w:val="800080" w:themeColor="followedHyperlink"/>
      <w:u w:val="single"/>
    </w:rPr>
  </w:style>
  <w:style w:type="paragraph" w:customStyle="1" w:styleId="MainSectionText">
    <w:name w:val="Main Section Text"/>
    <w:basedOn w:val="Normal"/>
    <w:rsid w:val="00B4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table" w:styleId="GridTable5Dark-Accent1">
    <w:name w:val="Grid Table 5 Dark Accent 1"/>
    <w:basedOn w:val="TableNormal"/>
    <w:uiPriority w:val="50"/>
    <w:rsid w:val="00B466B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8557A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arepoint.uwaterloo.ca/sites/IST/CS/RT/RT44Planning/RT44Upgrade-ProjectMgmtDocuments/RT4.4-IntakeForm.docx" TargetMode="External"/><Relationship Id="rId18" Type="http://schemas.openxmlformats.org/officeDocument/2006/relationships/hyperlink" Target="mailto:ltomalty@uwaterloo.ca" TargetMode="External"/><Relationship Id="rId26" Type="http://schemas.openxmlformats.org/officeDocument/2006/relationships/hyperlink" Target="mailto:lcsuess@uwaterloo.ca" TargetMode="External"/><Relationship Id="rId39" Type="http://schemas.openxmlformats.org/officeDocument/2006/relationships/header" Target="header1.xml"/><Relationship Id="rId21" Type="http://schemas.openxmlformats.org/officeDocument/2006/relationships/hyperlink" Target="mailto:lawrence.folland@uwaterloo.ca" TargetMode="External"/><Relationship Id="rId34" Type="http://schemas.openxmlformats.org/officeDocument/2006/relationships/hyperlink" Target="mailto:drallen@uwaterloo.ca" TargetMode="External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mailto:ltomalty@uwaterloo.ca" TargetMode="External"/><Relationship Id="rId20" Type="http://schemas.openxmlformats.org/officeDocument/2006/relationships/hyperlink" Target="mailto:ltomalty@uwaterloo.ca" TargetMode="External"/><Relationship Id="rId29" Type="http://schemas.openxmlformats.org/officeDocument/2006/relationships/hyperlink" Target="mailto:vkeparoutis@uwaterloo.ca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javoskamp@uwaterloo.ca" TargetMode="External"/><Relationship Id="rId32" Type="http://schemas.openxmlformats.org/officeDocument/2006/relationships/hyperlink" Target="mailto:jim.johnston@uwaterloo.ca" TargetMode="External"/><Relationship Id="rId37" Type="http://schemas.openxmlformats.org/officeDocument/2006/relationships/hyperlink" Target="mailto:jkeir@uwaterloo.ca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mailto:bjhicks@uwaterloo.ca" TargetMode="External"/><Relationship Id="rId23" Type="http://schemas.openxmlformats.org/officeDocument/2006/relationships/hyperlink" Target="mailto:jim.johnston@uwaterloo.ca" TargetMode="External"/><Relationship Id="rId28" Type="http://schemas.openxmlformats.org/officeDocument/2006/relationships/hyperlink" Target="mailto:jkeir@uwaterloo.ca" TargetMode="External"/><Relationship Id="rId36" Type="http://schemas.openxmlformats.org/officeDocument/2006/relationships/hyperlink" Target="mailto:fraser.gunn@uwaterloo.ca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ltomalty@uwaterloo.ca" TargetMode="External"/><Relationship Id="rId31" Type="http://schemas.openxmlformats.org/officeDocument/2006/relationships/hyperlink" Target="mailto:rblanders@uwaterloo.ca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harepoint.uwaterloo.ca/sites/IST/CS/RT/RT44Planning/RT44Upgrade-ProjectMgmtDocuments/RT4.4-CommunicationPlan.docx" TargetMode="External"/><Relationship Id="rId22" Type="http://schemas.openxmlformats.org/officeDocument/2006/relationships/hyperlink" Target="mailto:rblanders@uwaterloo.ca" TargetMode="External"/><Relationship Id="rId27" Type="http://schemas.openxmlformats.org/officeDocument/2006/relationships/hyperlink" Target="mailto:fraser.gunn@uwaterloo.ca" TargetMode="External"/><Relationship Id="rId30" Type="http://schemas.openxmlformats.org/officeDocument/2006/relationships/hyperlink" Target="mailto:lawrence.folland@uwaterloo.ca" TargetMode="External"/><Relationship Id="rId35" Type="http://schemas.openxmlformats.org/officeDocument/2006/relationships/hyperlink" Target="mailto:lcsuess@uwaterloo.ca" TargetMode="External"/><Relationship Id="rId43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emf"/><Relationship Id="rId17" Type="http://schemas.openxmlformats.org/officeDocument/2006/relationships/hyperlink" Target="mailto:bjhicks@uwaterloo.ca" TargetMode="External"/><Relationship Id="rId25" Type="http://schemas.openxmlformats.org/officeDocument/2006/relationships/hyperlink" Target="mailto:drallen@uwaterloo.ca" TargetMode="External"/><Relationship Id="rId33" Type="http://schemas.openxmlformats.org/officeDocument/2006/relationships/hyperlink" Target="mailto:javoskamp@uwaterloo.ca" TargetMode="External"/><Relationship Id="rId38" Type="http://schemas.openxmlformats.org/officeDocument/2006/relationships/hyperlink" Target="mailto:vkeparoutis@uwaterloo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harepoint.uwaterloo.ca/sites/IST/CS/RT/RT44Planning/RT44Upgrade-ProjectMgmtDocuments/RT4.4-ProjectCharter.docx?Web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AC8689ABE240A7912B95CCEBE9A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AF058-9869-4567-93F7-AFC0B38AE4EF}"/>
      </w:docPartPr>
      <w:docPartBody>
        <w:p w:rsidR="00F729BC" w:rsidRDefault="00F729BC" w:rsidP="00F729BC">
          <w:pPr>
            <w:pStyle w:val="F9AC8689ABE240A7912B95CCEBE9A4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[Type the document title]</w:t>
          </w:r>
        </w:p>
      </w:docPartBody>
    </w:docPart>
    <w:docPart>
      <w:docPartPr>
        <w:name w:val="97800131211F49FD89999C49C314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A56C4-A168-4E66-97C4-A4BDBF398093}"/>
      </w:docPartPr>
      <w:docPartBody>
        <w:p w:rsidR="00011AED" w:rsidRDefault="00DF17F3" w:rsidP="00DF17F3">
          <w:pPr>
            <w:pStyle w:val="97800131211F49FD89999C49C314E9FC"/>
          </w:pPr>
          <w:r w:rsidRPr="0010708E"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BC"/>
    <w:rsid w:val="000053A7"/>
    <w:rsid w:val="00011AED"/>
    <w:rsid w:val="001B46BA"/>
    <w:rsid w:val="003042A8"/>
    <w:rsid w:val="004049EC"/>
    <w:rsid w:val="0063637C"/>
    <w:rsid w:val="0074027B"/>
    <w:rsid w:val="00CE6A7A"/>
    <w:rsid w:val="00DF17F3"/>
    <w:rsid w:val="00F45226"/>
    <w:rsid w:val="00F7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FB435B376147C2970BDF4BFB5D8C76">
    <w:name w:val="82FB435B376147C2970BDF4BFB5D8C76"/>
    <w:rsid w:val="00F729BC"/>
  </w:style>
  <w:style w:type="paragraph" w:customStyle="1" w:styleId="7E44F8375F2C436C9E6721E162BBD530">
    <w:name w:val="7E44F8375F2C436C9E6721E162BBD530"/>
    <w:rsid w:val="00F729BC"/>
  </w:style>
  <w:style w:type="paragraph" w:customStyle="1" w:styleId="78D9F6C851C34F39B8F81ED4B9F72824">
    <w:name w:val="78D9F6C851C34F39B8F81ED4B9F72824"/>
    <w:rsid w:val="00F729BC"/>
  </w:style>
  <w:style w:type="paragraph" w:customStyle="1" w:styleId="1352D9D011464E00829B13EC571D3361">
    <w:name w:val="1352D9D011464E00829B13EC571D3361"/>
    <w:rsid w:val="00F729BC"/>
  </w:style>
  <w:style w:type="paragraph" w:customStyle="1" w:styleId="B72A890C2AE44BA190F69088840A6609">
    <w:name w:val="B72A890C2AE44BA190F69088840A6609"/>
    <w:rsid w:val="00F729BC"/>
  </w:style>
  <w:style w:type="paragraph" w:customStyle="1" w:styleId="3BCA088E14B24DE88B764D500E5893C9">
    <w:name w:val="3BCA088E14B24DE88B764D500E5893C9"/>
    <w:rsid w:val="00F729BC"/>
  </w:style>
  <w:style w:type="paragraph" w:customStyle="1" w:styleId="19D6651BA93A4822BE82173F2A2AB52B">
    <w:name w:val="19D6651BA93A4822BE82173F2A2AB52B"/>
    <w:rsid w:val="00F729BC"/>
  </w:style>
  <w:style w:type="paragraph" w:customStyle="1" w:styleId="862E32EA791247C1A0A130861DD257B5">
    <w:name w:val="862E32EA791247C1A0A130861DD257B5"/>
    <w:rsid w:val="00F729BC"/>
  </w:style>
  <w:style w:type="paragraph" w:customStyle="1" w:styleId="25660A786C3A41468A68C14B1C22BF70">
    <w:name w:val="25660A786C3A41468A68C14B1C22BF70"/>
    <w:rsid w:val="00F729BC"/>
  </w:style>
  <w:style w:type="paragraph" w:customStyle="1" w:styleId="1FC07F79E5A8473E9957AE785DB5DC36">
    <w:name w:val="1FC07F79E5A8473E9957AE785DB5DC36"/>
    <w:rsid w:val="00F729BC"/>
  </w:style>
  <w:style w:type="paragraph" w:customStyle="1" w:styleId="124648167CBA40CE88A81305D26E4F13">
    <w:name w:val="124648167CBA40CE88A81305D26E4F13"/>
    <w:rsid w:val="00F729BC"/>
  </w:style>
  <w:style w:type="paragraph" w:customStyle="1" w:styleId="59D0BC2F609C4C8B873FF115502FB2EC">
    <w:name w:val="59D0BC2F609C4C8B873FF115502FB2EC"/>
    <w:rsid w:val="00F729BC"/>
  </w:style>
  <w:style w:type="paragraph" w:customStyle="1" w:styleId="F9AC8689ABE240A7912B95CCEBE9A4EF">
    <w:name w:val="F9AC8689ABE240A7912B95CCEBE9A4EF"/>
    <w:rsid w:val="00F729BC"/>
  </w:style>
  <w:style w:type="paragraph" w:customStyle="1" w:styleId="365E8D834E42437A9A7CB570C468B6EF">
    <w:name w:val="365E8D834E42437A9A7CB570C468B6EF"/>
    <w:rsid w:val="00F729BC"/>
  </w:style>
  <w:style w:type="paragraph" w:customStyle="1" w:styleId="FE21F2C949AF48A49FC914EAB91FE24B">
    <w:name w:val="FE21F2C949AF48A49FC914EAB91FE24B"/>
    <w:rsid w:val="00F729BC"/>
  </w:style>
  <w:style w:type="paragraph" w:customStyle="1" w:styleId="3851FC3C8514459C80E959BE11CDF7F0">
    <w:name w:val="3851FC3C8514459C80E959BE11CDF7F0"/>
    <w:rsid w:val="00F729BC"/>
  </w:style>
  <w:style w:type="character" w:styleId="PlaceholderText">
    <w:name w:val="Placeholder Text"/>
    <w:basedOn w:val="DefaultParagraphFont"/>
    <w:uiPriority w:val="99"/>
    <w:semiHidden/>
    <w:rsid w:val="00DF17F3"/>
    <w:rPr>
      <w:color w:val="808080"/>
    </w:rPr>
  </w:style>
  <w:style w:type="paragraph" w:customStyle="1" w:styleId="97800131211F49FD89999C49C314E9FC">
    <w:name w:val="97800131211F49FD89999C49C314E9FC"/>
    <w:rsid w:val="00DF17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2012-07-20T00:00:00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14CF715DFCE4DB074FC1831A07AD8" ma:contentTypeVersion="0" ma:contentTypeDescription="Create a new document." ma:contentTypeScope="" ma:versionID="2127d77c53882300e02255292542ec93">
  <xsd:schema xmlns:xsd="http://www.w3.org/2001/XMLSchema" xmlns:xs="http://www.w3.org/2001/XMLSchema" xmlns:p="http://schemas.microsoft.com/office/2006/metadata/properties" xmlns:ns2="372a4d60-d55e-4fb5-9e7b-51b3a4c47fea" targetNamespace="http://schemas.microsoft.com/office/2006/metadata/properties" ma:root="true" ma:fieldsID="92362f24799ac22577b11491d7514cb7" ns2:_="">
    <xsd:import namespace="372a4d60-d55e-4fb5-9e7b-51b3a4c47fe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a4d60-d55e-4fb5-9e7b-51b3a4c47fe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72a4d60-d55e-4fb5-9e7b-51b3a4c47fea">5S222KEWH2HX-170918500-13</_dlc_DocId>
    <_dlc_DocIdUrl xmlns="372a4d60-d55e-4fb5-9e7b-51b3a4c47fea">
      <Url>https://sharepoint.uwaterloo.ca/sites/IST/CS/RT/_layouts/15/DocIdRedir.aspx?ID=5S222KEWH2HX-170918500-13</Url>
      <Description>5S222KEWH2HX-170918500-13</Description>
    </_dlc_DocIdUrl>
    <_dlc_DocIdPersistId xmlns="372a4d60-d55e-4fb5-9e7b-51b3a4c47fea">false</_dlc_DocIdPersistId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A480D-91E1-4E99-B3BF-B71722611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a4d60-d55e-4fb5-9e7b-51b3a4c47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85DD89-CFF8-44B7-9128-BF87F91B91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94E3C39-EACD-47EB-9DE7-89974F909B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79D506-855E-4F54-B2C6-D0F80D2E9F0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72a4d60-d55e-4fb5-9e7b-51b3a4c47fe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6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Charter</vt:lpstr>
    </vt:vector>
  </TitlesOfParts>
  <Company>University of Waterloo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Charter</dc:title>
  <dc:subject>Request Tracker 4.4 Upgrade and Onboarding Project</dc:subject>
  <dc:creator>[Type the author name]</dc:creator>
  <cp:lastModifiedBy>Tomalty, Lisa A</cp:lastModifiedBy>
  <cp:revision>16</cp:revision>
  <cp:lastPrinted>2012-07-20T14:17:00Z</cp:lastPrinted>
  <dcterms:created xsi:type="dcterms:W3CDTF">2017-03-14T19:45:00Z</dcterms:created>
  <dcterms:modified xsi:type="dcterms:W3CDTF">2017-04-13T17:53:00Z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0x0101007C614CF715DFCE4DB074FC1831A07AD8</vt:lpwstr>
  </property>
  <property fmtid="{D5CDD505-2E9C-101B-9397-08002B2CF9AE}" pid="3" name="_dlc_DocIdItemGuid">
    <vt:lpwstr>d1c9e5f6-8f37-427d-a3db-451e34602d05</vt:lpwstr>
  </property>
  <property fmtid="{D5CDD505-2E9C-101B-9397-08002B2CF9AE}" pid="4" name="Order">
    <vt:r8>1300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