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2C0A0" w14:textId="57C4EF5F" w:rsidR="00AB6451" w:rsidRDefault="00AB6451" w:rsidP="00AB6451">
      <w:pPr>
        <w:overflowPunct/>
        <w:autoSpaceDE/>
        <w:autoSpaceDN/>
        <w:adjustRightInd/>
        <w:ind w:left="4590" w:hanging="4590"/>
        <w:textAlignment w:val="auto"/>
        <w:rPr>
          <w:rFonts w:asciiTheme="minorHAnsi" w:hAnsiTheme="minorHAnsi"/>
          <w:b/>
          <w:i/>
          <w:color w:val="000000"/>
          <w:sz w:val="22"/>
          <w:szCs w:val="22"/>
        </w:rPr>
      </w:pPr>
      <w:bookmarkStart w:id="0" w:name="_GoBack"/>
      <w:bookmarkEnd w:id="0"/>
      <w:r w:rsidRPr="00BB5803">
        <w:rPr>
          <w:rFonts w:asciiTheme="minorHAnsi" w:hAnsiTheme="minorHAnsi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0EEA65F5" wp14:editId="3FFA4E78">
            <wp:simplePos x="0" y="0"/>
            <wp:positionH relativeFrom="column">
              <wp:posOffset>4107180</wp:posOffset>
            </wp:positionH>
            <wp:positionV relativeFrom="paragraph">
              <wp:posOffset>-7620</wp:posOffset>
            </wp:positionV>
            <wp:extent cx="1912620" cy="50410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Logo20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50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5803">
        <w:rPr>
          <w:rFonts w:asciiTheme="minorHAnsi" w:hAnsiTheme="minorHAnsi"/>
          <w:b/>
          <w:i/>
          <w:color w:val="000000"/>
          <w:sz w:val="22"/>
          <w:szCs w:val="22"/>
        </w:rPr>
        <w:t xml:space="preserve">Canada 150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>r</w:t>
      </w:r>
      <w:r w:rsidRPr="00BB5803">
        <w:rPr>
          <w:rFonts w:asciiTheme="minorHAnsi" w:hAnsiTheme="minorHAnsi"/>
          <w:b/>
          <w:i/>
          <w:color w:val="000000"/>
          <w:sz w:val="22"/>
          <w:szCs w:val="22"/>
        </w:rPr>
        <w:t xml:space="preserve">esearch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>c</w:t>
      </w:r>
      <w:r w:rsidRPr="00BB5803">
        <w:rPr>
          <w:rFonts w:asciiTheme="minorHAnsi" w:hAnsiTheme="minorHAnsi"/>
          <w:b/>
          <w:i/>
          <w:color w:val="000000"/>
          <w:sz w:val="22"/>
          <w:szCs w:val="22"/>
        </w:rPr>
        <w:t>hair positions</w:t>
      </w:r>
    </w:p>
    <w:p w14:paraId="7816A8B5" w14:textId="38ACE750" w:rsidR="00721C2A" w:rsidRDefault="00BC3278" w:rsidP="00AB6451">
      <w:pPr>
        <w:overflowPunct/>
        <w:autoSpaceDE/>
        <w:autoSpaceDN/>
        <w:adjustRightInd/>
        <w:ind w:left="4590" w:hanging="4590"/>
        <w:textAlignment w:val="auto"/>
        <w:rPr>
          <w:rFonts w:asciiTheme="minorHAnsi" w:hAnsiTheme="minorHAnsi"/>
          <w:b/>
          <w:i/>
          <w:color w:val="000000"/>
          <w:sz w:val="22"/>
          <w:szCs w:val="22"/>
        </w:rPr>
      </w:pPr>
      <w:hyperlink r:id="rId8" w:history="1">
        <w:r w:rsidR="00AB6451" w:rsidRPr="008C4D14">
          <w:rPr>
            <w:rStyle w:val="Hyperlink"/>
            <w:rFonts w:asciiTheme="minorHAnsi" w:hAnsiTheme="minorHAnsi"/>
            <w:b/>
            <w:i/>
            <w:sz w:val="22"/>
            <w:szCs w:val="22"/>
          </w:rPr>
          <w:t>www.uwaterloo.ca</w:t>
        </w:r>
      </w:hyperlink>
    </w:p>
    <w:p w14:paraId="18531813" w14:textId="7385EFA2" w:rsidR="002610ED" w:rsidRPr="00AB6451" w:rsidRDefault="002610ED" w:rsidP="008730C4">
      <w:pPr>
        <w:tabs>
          <w:tab w:val="left" w:pos="-1440"/>
          <w:tab w:val="left" w:pos="-720"/>
          <w:tab w:val="left" w:pos="720"/>
          <w:tab w:val="left" w:pos="1440"/>
          <w:tab w:val="left" w:pos="190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color w:val="000000"/>
          <w:sz w:val="14"/>
          <w:szCs w:val="22"/>
        </w:rPr>
      </w:pPr>
    </w:p>
    <w:p w14:paraId="37054A55" w14:textId="77777777" w:rsidR="00AB6451" w:rsidRPr="00AB6451" w:rsidRDefault="00AB6451" w:rsidP="008730C4">
      <w:pPr>
        <w:tabs>
          <w:tab w:val="left" w:pos="-1440"/>
          <w:tab w:val="left" w:pos="-720"/>
          <w:tab w:val="left" w:pos="720"/>
          <w:tab w:val="left" w:pos="1440"/>
          <w:tab w:val="left" w:pos="190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12"/>
          <w:szCs w:val="22"/>
        </w:rPr>
      </w:pPr>
    </w:p>
    <w:p w14:paraId="74470C44" w14:textId="5FC69CEF" w:rsidR="00BB5803" w:rsidRPr="00BB5803" w:rsidRDefault="00DF4DD2" w:rsidP="008730C4">
      <w:pPr>
        <w:tabs>
          <w:tab w:val="left" w:pos="-1440"/>
          <w:tab w:val="left" w:pos="-720"/>
          <w:tab w:val="left" w:pos="720"/>
          <w:tab w:val="left" w:pos="1440"/>
          <w:tab w:val="left" w:pos="190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Located i</w:t>
      </w:r>
      <w:r w:rsidR="00BB5803" w:rsidRPr="00BB5803">
        <w:rPr>
          <w:rFonts w:asciiTheme="minorHAnsi" w:hAnsiTheme="minorHAnsi"/>
          <w:sz w:val="22"/>
          <w:szCs w:val="22"/>
        </w:rPr>
        <w:t>n the heart of Waterloo region, the University of Waterloo</w:t>
      </w:r>
      <w:r w:rsidR="00CA1F8D">
        <w:rPr>
          <w:rFonts w:asciiTheme="minorHAnsi" w:hAnsiTheme="minorHAnsi"/>
          <w:sz w:val="22"/>
          <w:szCs w:val="22"/>
        </w:rPr>
        <w:t xml:space="preserve"> is </w:t>
      </w:r>
      <w:r w:rsidRPr="00BB5803">
        <w:rPr>
          <w:rFonts w:asciiTheme="minorHAnsi" w:hAnsiTheme="minorHAnsi"/>
          <w:sz w:val="22"/>
          <w:szCs w:val="22"/>
        </w:rPr>
        <w:t xml:space="preserve">at the forefront of innovation, </w:t>
      </w:r>
      <w:r>
        <w:rPr>
          <w:rFonts w:asciiTheme="minorHAnsi" w:hAnsiTheme="minorHAnsi"/>
          <w:sz w:val="22"/>
          <w:szCs w:val="22"/>
        </w:rPr>
        <w:t xml:space="preserve">and </w:t>
      </w:r>
      <w:r w:rsidR="00BB5803" w:rsidRPr="00BB5803">
        <w:rPr>
          <w:rFonts w:asciiTheme="minorHAnsi" w:hAnsiTheme="minorHAnsi"/>
          <w:sz w:val="22"/>
          <w:szCs w:val="22"/>
        </w:rPr>
        <w:t xml:space="preserve">home to world-changing research and inspired teaching. At the hub of a growing network of global partnerships, Waterloo will shape the future by building bridges with industry and between disciplines, institutions and communities. From quantum computing and nanotechnology to </w:t>
      </w:r>
      <w:r w:rsidR="003E4C20">
        <w:rPr>
          <w:rFonts w:asciiTheme="minorHAnsi" w:hAnsiTheme="minorHAnsi"/>
          <w:sz w:val="22"/>
          <w:szCs w:val="22"/>
        </w:rPr>
        <w:t xml:space="preserve">climate change and sustainable communities, </w:t>
      </w:r>
      <w:r w:rsidR="00BB5803" w:rsidRPr="00BB5803">
        <w:rPr>
          <w:rFonts w:asciiTheme="minorHAnsi" w:hAnsiTheme="minorHAnsi"/>
          <w:sz w:val="22"/>
          <w:szCs w:val="22"/>
        </w:rPr>
        <w:t>engineering</w:t>
      </w:r>
      <w:r w:rsidR="003E4C20">
        <w:rPr>
          <w:rFonts w:asciiTheme="minorHAnsi" w:hAnsiTheme="minorHAnsi"/>
          <w:sz w:val="22"/>
          <w:szCs w:val="22"/>
        </w:rPr>
        <w:t>,</w:t>
      </w:r>
      <w:r w:rsidR="00BB5803" w:rsidRPr="00BB5803">
        <w:rPr>
          <w:rFonts w:asciiTheme="minorHAnsi" w:hAnsiTheme="minorHAnsi"/>
          <w:sz w:val="22"/>
          <w:szCs w:val="22"/>
        </w:rPr>
        <w:t xml:space="preserve"> health sciences </w:t>
      </w:r>
      <w:r w:rsidR="003E4C20">
        <w:rPr>
          <w:rFonts w:asciiTheme="minorHAnsi" w:hAnsiTheme="minorHAnsi"/>
          <w:sz w:val="22"/>
          <w:szCs w:val="22"/>
        </w:rPr>
        <w:t>and the digital economy</w:t>
      </w:r>
      <w:r w:rsidR="00BB5803" w:rsidRPr="00BB5803">
        <w:rPr>
          <w:rFonts w:asciiTheme="minorHAnsi" w:hAnsiTheme="minorHAnsi"/>
          <w:sz w:val="22"/>
          <w:szCs w:val="22"/>
        </w:rPr>
        <w:t>, ideas that will change the world are at the heart of who we are.</w:t>
      </w:r>
    </w:p>
    <w:p w14:paraId="5BD96D2B" w14:textId="77777777" w:rsidR="00BB5803" w:rsidRPr="00BB5803" w:rsidRDefault="00BB5803" w:rsidP="008730C4">
      <w:pPr>
        <w:tabs>
          <w:tab w:val="left" w:pos="-1440"/>
          <w:tab w:val="left" w:pos="-720"/>
          <w:tab w:val="left" w:pos="720"/>
          <w:tab w:val="left" w:pos="1440"/>
          <w:tab w:val="left" w:pos="190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color w:val="000000"/>
          <w:sz w:val="22"/>
          <w:szCs w:val="22"/>
        </w:rPr>
      </w:pPr>
    </w:p>
    <w:p w14:paraId="3E92F640" w14:textId="01F58B01" w:rsidR="009242B3" w:rsidRDefault="00BB5803" w:rsidP="008730C4">
      <w:pPr>
        <w:tabs>
          <w:tab w:val="left" w:pos="-1440"/>
          <w:tab w:val="left" w:pos="-720"/>
          <w:tab w:val="left" w:pos="720"/>
          <w:tab w:val="left" w:pos="1440"/>
          <w:tab w:val="left" w:pos="190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color w:val="000000"/>
          <w:sz w:val="22"/>
          <w:szCs w:val="22"/>
        </w:rPr>
      </w:pPr>
      <w:r w:rsidRPr="00BB5803">
        <w:rPr>
          <w:rFonts w:asciiTheme="minorHAnsi" w:hAnsiTheme="minorHAnsi"/>
          <w:color w:val="000000"/>
          <w:sz w:val="22"/>
          <w:szCs w:val="22"/>
        </w:rPr>
        <w:t xml:space="preserve">uWaterloo </w:t>
      </w:r>
      <w:r w:rsidR="000027B4" w:rsidRPr="00BB5803">
        <w:rPr>
          <w:rFonts w:asciiTheme="minorHAnsi" w:hAnsiTheme="minorHAnsi"/>
          <w:color w:val="000000"/>
          <w:sz w:val="22"/>
          <w:szCs w:val="22"/>
        </w:rPr>
        <w:t>is seeking exceptional scholar</w:t>
      </w:r>
      <w:r w:rsidR="00BE3102" w:rsidRPr="00BB5803">
        <w:rPr>
          <w:rFonts w:asciiTheme="minorHAnsi" w:hAnsiTheme="minorHAnsi"/>
          <w:color w:val="000000"/>
          <w:sz w:val="22"/>
          <w:szCs w:val="22"/>
        </w:rPr>
        <w:t>s</w:t>
      </w:r>
      <w:r w:rsidR="000027B4" w:rsidRPr="00BB5803">
        <w:rPr>
          <w:rFonts w:asciiTheme="minorHAnsi" w:hAnsiTheme="minorHAnsi"/>
          <w:color w:val="000000"/>
          <w:sz w:val="22"/>
          <w:szCs w:val="22"/>
        </w:rPr>
        <w:t xml:space="preserve"> and researcher</w:t>
      </w:r>
      <w:r w:rsidR="00BE3102" w:rsidRPr="00BB5803">
        <w:rPr>
          <w:rFonts w:asciiTheme="minorHAnsi" w:hAnsiTheme="minorHAnsi"/>
          <w:color w:val="000000"/>
          <w:sz w:val="22"/>
          <w:szCs w:val="22"/>
        </w:rPr>
        <w:t>s</w:t>
      </w:r>
      <w:r w:rsidR="000027B4" w:rsidRPr="00BB580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730C4" w:rsidRPr="00BB5803">
        <w:rPr>
          <w:rFonts w:asciiTheme="minorHAnsi" w:hAnsiTheme="minorHAnsi"/>
          <w:color w:val="000000"/>
          <w:sz w:val="22"/>
          <w:szCs w:val="22"/>
        </w:rPr>
        <w:t xml:space="preserve">for </w:t>
      </w:r>
      <w:r w:rsidR="00BE3102" w:rsidRPr="00BB5803">
        <w:rPr>
          <w:rFonts w:asciiTheme="minorHAnsi" w:hAnsiTheme="minorHAnsi"/>
          <w:color w:val="000000"/>
          <w:sz w:val="22"/>
          <w:szCs w:val="22"/>
        </w:rPr>
        <w:t xml:space="preserve">a number of </w:t>
      </w:r>
      <w:r w:rsidR="00BE3102" w:rsidRPr="004E778C">
        <w:rPr>
          <w:rFonts w:asciiTheme="minorHAnsi" w:hAnsiTheme="minorHAnsi"/>
          <w:b/>
          <w:color w:val="000000"/>
          <w:sz w:val="22"/>
          <w:szCs w:val="22"/>
        </w:rPr>
        <w:t xml:space="preserve">Canada 150 </w:t>
      </w:r>
      <w:r w:rsidR="0043158E" w:rsidRPr="004E778C">
        <w:rPr>
          <w:rFonts w:asciiTheme="minorHAnsi" w:hAnsiTheme="minorHAnsi"/>
          <w:b/>
          <w:color w:val="000000"/>
          <w:sz w:val="22"/>
          <w:szCs w:val="22"/>
        </w:rPr>
        <w:t>Research Chair</w:t>
      </w:r>
      <w:r w:rsidR="0043158E" w:rsidRPr="00BB580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E3102" w:rsidRPr="00BB5803">
        <w:rPr>
          <w:rFonts w:asciiTheme="minorHAnsi" w:hAnsiTheme="minorHAnsi"/>
          <w:color w:val="000000"/>
          <w:sz w:val="22"/>
          <w:szCs w:val="22"/>
        </w:rPr>
        <w:t>opportunities. Chair</w:t>
      </w:r>
      <w:r w:rsidR="00C774D3" w:rsidRPr="00BB5803">
        <w:rPr>
          <w:rFonts w:asciiTheme="minorHAnsi" w:hAnsiTheme="minorHAnsi"/>
          <w:color w:val="000000"/>
          <w:sz w:val="22"/>
          <w:szCs w:val="22"/>
        </w:rPr>
        <w:t xml:space="preserve"> appointments</w:t>
      </w:r>
      <w:r w:rsidR="00416525" w:rsidRPr="00BB580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E778C">
        <w:rPr>
          <w:rFonts w:asciiTheme="minorHAnsi" w:hAnsiTheme="minorHAnsi"/>
          <w:color w:val="000000"/>
          <w:sz w:val="22"/>
          <w:szCs w:val="22"/>
        </w:rPr>
        <w:t xml:space="preserve">in </w:t>
      </w:r>
      <w:r w:rsidR="00297F49">
        <w:rPr>
          <w:rFonts w:asciiTheme="minorHAnsi" w:hAnsiTheme="minorHAnsi"/>
          <w:color w:val="000000"/>
          <w:sz w:val="22"/>
          <w:szCs w:val="22"/>
        </w:rPr>
        <w:t xml:space="preserve">any </w:t>
      </w:r>
      <w:r w:rsidR="00CA1F8D">
        <w:rPr>
          <w:rFonts w:asciiTheme="minorHAnsi" w:hAnsiTheme="minorHAnsi"/>
          <w:color w:val="000000"/>
          <w:sz w:val="22"/>
          <w:szCs w:val="22"/>
        </w:rPr>
        <w:t xml:space="preserve">one of our six </w:t>
      </w:r>
      <w:r w:rsidR="004E778C">
        <w:rPr>
          <w:rFonts w:asciiTheme="minorHAnsi" w:hAnsiTheme="minorHAnsi"/>
          <w:color w:val="000000"/>
          <w:sz w:val="22"/>
          <w:szCs w:val="22"/>
        </w:rPr>
        <w:t>F</w:t>
      </w:r>
      <w:r w:rsidR="00CA1F8D">
        <w:rPr>
          <w:rFonts w:asciiTheme="minorHAnsi" w:hAnsiTheme="minorHAnsi"/>
          <w:color w:val="000000"/>
          <w:sz w:val="22"/>
          <w:szCs w:val="22"/>
        </w:rPr>
        <w:t xml:space="preserve">aculties (Applied Health Sciences, Arts, Engineering, Environment, Mathematics, or Science) </w:t>
      </w:r>
      <w:r w:rsidR="004E778C">
        <w:rPr>
          <w:rFonts w:asciiTheme="minorHAnsi" w:hAnsiTheme="minorHAnsi"/>
          <w:color w:val="000000"/>
          <w:sz w:val="22"/>
          <w:szCs w:val="22"/>
        </w:rPr>
        <w:t>are possible</w:t>
      </w:r>
      <w:r w:rsidR="009242B3">
        <w:rPr>
          <w:rFonts w:asciiTheme="minorHAnsi" w:hAnsiTheme="minorHAnsi"/>
          <w:color w:val="000000"/>
          <w:sz w:val="22"/>
          <w:szCs w:val="22"/>
        </w:rPr>
        <w:t>.</w:t>
      </w:r>
    </w:p>
    <w:p w14:paraId="6EEADA76" w14:textId="77777777" w:rsidR="009242B3" w:rsidRDefault="009242B3" w:rsidP="008730C4">
      <w:pPr>
        <w:tabs>
          <w:tab w:val="left" w:pos="-1440"/>
          <w:tab w:val="left" w:pos="-720"/>
          <w:tab w:val="left" w:pos="720"/>
          <w:tab w:val="left" w:pos="1440"/>
          <w:tab w:val="left" w:pos="190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color w:val="000000"/>
          <w:sz w:val="22"/>
          <w:szCs w:val="22"/>
        </w:rPr>
      </w:pPr>
    </w:p>
    <w:p w14:paraId="51FFC91C" w14:textId="62F303C7" w:rsidR="00F72DCF" w:rsidRPr="00BB5803" w:rsidRDefault="00124A52" w:rsidP="008730C4">
      <w:pPr>
        <w:tabs>
          <w:tab w:val="left" w:pos="-1440"/>
          <w:tab w:val="left" w:pos="-720"/>
          <w:tab w:val="left" w:pos="720"/>
          <w:tab w:val="left" w:pos="1440"/>
          <w:tab w:val="left" w:pos="190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</w:t>
      </w:r>
      <w:r w:rsidR="00B35E34" w:rsidRPr="00BB5803">
        <w:rPr>
          <w:rFonts w:asciiTheme="minorHAnsi" w:hAnsiTheme="minorHAnsi"/>
          <w:color w:val="000000"/>
          <w:sz w:val="22"/>
          <w:szCs w:val="22"/>
        </w:rPr>
        <w:t>andidate</w:t>
      </w:r>
      <w:r w:rsidR="002F4EDE" w:rsidRPr="00BB5803">
        <w:rPr>
          <w:rFonts w:asciiTheme="minorHAnsi" w:hAnsiTheme="minorHAnsi"/>
          <w:color w:val="000000"/>
          <w:sz w:val="22"/>
          <w:szCs w:val="22"/>
        </w:rPr>
        <w:t>s</w:t>
      </w:r>
      <w:r w:rsidR="00B35E34" w:rsidRPr="00BB5803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will have </w:t>
      </w:r>
      <w:r w:rsidR="00B35E34" w:rsidRPr="00BB5803">
        <w:rPr>
          <w:rFonts w:asciiTheme="minorHAnsi" w:hAnsiTheme="minorHAnsi"/>
          <w:color w:val="000000"/>
          <w:sz w:val="22"/>
          <w:szCs w:val="22"/>
        </w:rPr>
        <w:t>a PhD</w:t>
      </w:r>
      <w:r w:rsidR="005963F2" w:rsidRPr="00BB5803">
        <w:rPr>
          <w:rFonts w:asciiTheme="minorHAnsi" w:hAnsiTheme="minorHAnsi"/>
          <w:color w:val="000000"/>
          <w:sz w:val="22"/>
          <w:szCs w:val="22"/>
        </w:rPr>
        <w:t xml:space="preserve"> or equivalent</w:t>
      </w:r>
      <w:r w:rsidR="000027B4" w:rsidRPr="00BB580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E560B" w:rsidRPr="00BB5803">
        <w:rPr>
          <w:rFonts w:asciiTheme="minorHAnsi" w:hAnsiTheme="minorHAnsi"/>
          <w:color w:val="000000"/>
          <w:sz w:val="22"/>
          <w:szCs w:val="22"/>
        </w:rPr>
        <w:t>in</w:t>
      </w:r>
      <w:r w:rsidR="00DF4625" w:rsidRPr="00BB580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963F2" w:rsidRPr="00BB5803">
        <w:rPr>
          <w:rFonts w:asciiTheme="minorHAnsi" w:hAnsiTheme="minorHAnsi"/>
          <w:color w:val="000000"/>
          <w:sz w:val="22"/>
          <w:szCs w:val="22"/>
        </w:rPr>
        <w:t xml:space="preserve">a </w:t>
      </w:r>
      <w:r w:rsidR="00A63730" w:rsidRPr="00BB5803">
        <w:rPr>
          <w:rFonts w:asciiTheme="minorHAnsi" w:hAnsiTheme="minorHAnsi"/>
          <w:color w:val="000000"/>
          <w:sz w:val="22"/>
          <w:szCs w:val="22"/>
        </w:rPr>
        <w:t xml:space="preserve">relevant </w:t>
      </w:r>
      <w:r w:rsidR="00477B38" w:rsidRPr="00BB5803">
        <w:rPr>
          <w:rFonts w:asciiTheme="minorHAnsi" w:hAnsiTheme="minorHAnsi"/>
          <w:color w:val="000000"/>
          <w:sz w:val="22"/>
          <w:szCs w:val="22"/>
        </w:rPr>
        <w:t>discipline</w:t>
      </w:r>
      <w:r w:rsidR="00A63730" w:rsidRPr="00BB5803">
        <w:rPr>
          <w:rFonts w:asciiTheme="minorHAnsi" w:hAnsiTheme="minorHAnsi"/>
          <w:color w:val="000000"/>
          <w:sz w:val="22"/>
          <w:szCs w:val="22"/>
        </w:rPr>
        <w:t>, with relevant professional designation or licensure</w:t>
      </w:r>
      <w:r w:rsidR="007B39D1" w:rsidRPr="00BB5803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2F4EDE" w:rsidRPr="00BB5803">
        <w:rPr>
          <w:rFonts w:asciiTheme="minorHAnsi" w:hAnsiTheme="minorHAnsi"/>
          <w:color w:val="000000"/>
          <w:sz w:val="22"/>
          <w:szCs w:val="22"/>
        </w:rPr>
        <w:t xml:space="preserve">The candidate </w:t>
      </w:r>
      <w:r w:rsidR="005963F2" w:rsidRPr="00BB5803">
        <w:rPr>
          <w:rFonts w:asciiTheme="minorHAnsi" w:hAnsiTheme="minorHAnsi"/>
          <w:color w:val="000000"/>
          <w:sz w:val="22"/>
          <w:szCs w:val="22"/>
        </w:rPr>
        <w:t xml:space="preserve">will </w:t>
      </w:r>
      <w:r w:rsidR="002F4EDE" w:rsidRPr="00BB5803">
        <w:rPr>
          <w:rFonts w:asciiTheme="minorHAnsi" w:hAnsiTheme="minorHAnsi"/>
          <w:color w:val="000000"/>
          <w:sz w:val="22"/>
          <w:szCs w:val="22"/>
        </w:rPr>
        <w:t>propose an innovative program of</w:t>
      </w:r>
      <w:r w:rsidR="00F72DCF" w:rsidRPr="00BB5803">
        <w:rPr>
          <w:rFonts w:asciiTheme="minorHAnsi" w:hAnsiTheme="minorHAnsi"/>
          <w:color w:val="000000"/>
          <w:sz w:val="22"/>
          <w:szCs w:val="22"/>
        </w:rPr>
        <w:t xml:space="preserve"> high-q</w:t>
      </w:r>
      <w:r w:rsidR="002F4EDE" w:rsidRPr="00BB5803">
        <w:rPr>
          <w:rFonts w:asciiTheme="minorHAnsi" w:hAnsiTheme="minorHAnsi"/>
          <w:color w:val="000000"/>
          <w:sz w:val="22"/>
          <w:szCs w:val="22"/>
        </w:rPr>
        <w:t xml:space="preserve">uality research. </w:t>
      </w:r>
      <w:r w:rsidR="007B39D1" w:rsidRPr="00BB5803">
        <w:rPr>
          <w:rFonts w:asciiTheme="minorHAnsi" w:hAnsiTheme="minorHAnsi"/>
          <w:color w:val="000000"/>
          <w:sz w:val="22"/>
          <w:szCs w:val="22"/>
        </w:rPr>
        <w:t>E</w:t>
      </w:r>
      <w:r w:rsidR="00DF4625" w:rsidRPr="00BB5803">
        <w:rPr>
          <w:rFonts w:asciiTheme="minorHAnsi" w:hAnsiTheme="minorHAnsi"/>
          <w:color w:val="000000"/>
          <w:sz w:val="22"/>
          <w:szCs w:val="22"/>
        </w:rPr>
        <w:t xml:space="preserve">vidence of </w:t>
      </w:r>
      <w:r w:rsidR="00565C46" w:rsidRPr="00BB5803">
        <w:rPr>
          <w:rFonts w:asciiTheme="minorHAnsi" w:hAnsiTheme="minorHAnsi"/>
          <w:color w:val="000000"/>
          <w:sz w:val="22"/>
          <w:szCs w:val="22"/>
        </w:rPr>
        <w:t xml:space="preserve">an exceptional </w:t>
      </w:r>
      <w:r w:rsidR="00B35E34" w:rsidRPr="00BB5803">
        <w:rPr>
          <w:rFonts w:asciiTheme="minorHAnsi" w:hAnsiTheme="minorHAnsi"/>
          <w:color w:val="000000"/>
          <w:sz w:val="22"/>
          <w:szCs w:val="22"/>
        </w:rPr>
        <w:t>research program</w:t>
      </w:r>
      <w:r w:rsidR="00CE560B" w:rsidRPr="00BB5803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565C46" w:rsidRPr="00BB5803">
        <w:rPr>
          <w:rFonts w:asciiTheme="minorHAnsi" w:hAnsiTheme="minorHAnsi"/>
          <w:color w:val="000000"/>
          <w:sz w:val="22"/>
          <w:szCs w:val="22"/>
        </w:rPr>
        <w:t xml:space="preserve">and supervising graduate students </w:t>
      </w:r>
      <w:r w:rsidR="003413D6" w:rsidRPr="00BB5803">
        <w:rPr>
          <w:rFonts w:asciiTheme="minorHAnsi" w:hAnsiTheme="minorHAnsi"/>
          <w:color w:val="000000"/>
          <w:sz w:val="22"/>
          <w:szCs w:val="22"/>
        </w:rPr>
        <w:t xml:space="preserve">is required. Ability to </w:t>
      </w:r>
      <w:r w:rsidR="00CE560B" w:rsidRPr="00BB5803">
        <w:rPr>
          <w:rFonts w:asciiTheme="minorHAnsi" w:hAnsiTheme="minorHAnsi"/>
          <w:color w:val="000000"/>
          <w:sz w:val="22"/>
          <w:szCs w:val="22"/>
        </w:rPr>
        <w:t xml:space="preserve">provide leadership and </w:t>
      </w:r>
      <w:r w:rsidR="00565C46" w:rsidRPr="00BB5803">
        <w:rPr>
          <w:rFonts w:asciiTheme="minorHAnsi" w:hAnsiTheme="minorHAnsi"/>
          <w:color w:val="000000"/>
          <w:sz w:val="22"/>
          <w:szCs w:val="22"/>
        </w:rPr>
        <w:t xml:space="preserve">a desire to </w:t>
      </w:r>
      <w:r w:rsidR="00C774D3" w:rsidRPr="00BB5803">
        <w:rPr>
          <w:rFonts w:asciiTheme="minorHAnsi" w:hAnsiTheme="minorHAnsi"/>
          <w:color w:val="000000"/>
          <w:sz w:val="22"/>
          <w:szCs w:val="22"/>
        </w:rPr>
        <w:t xml:space="preserve">collaborate </w:t>
      </w:r>
      <w:r w:rsidR="003413D6" w:rsidRPr="00BB5803">
        <w:rPr>
          <w:rFonts w:asciiTheme="minorHAnsi" w:hAnsiTheme="minorHAnsi"/>
          <w:color w:val="000000"/>
          <w:sz w:val="22"/>
          <w:szCs w:val="22"/>
        </w:rPr>
        <w:t xml:space="preserve">with </w:t>
      </w:r>
      <w:r w:rsidR="00CE560B" w:rsidRPr="00BB5803">
        <w:rPr>
          <w:rFonts w:asciiTheme="minorHAnsi" w:hAnsiTheme="minorHAnsi"/>
          <w:color w:val="000000"/>
          <w:sz w:val="22"/>
          <w:szCs w:val="22"/>
        </w:rPr>
        <w:t xml:space="preserve">other researchers </w:t>
      </w:r>
      <w:r w:rsidR="003413D6" w:rsidRPr="00BB5803">
        <w:rPr>
          <w:rFonts w:asciiTheme="minorHAnsi" w:hAnsiTheme="minorHAnsi"/>
          <w:color w:val="000000"/>
          <w:sz w:val="22"/>
          <w:szCs w:val="22"/>
        </w:rPr>
        <w:t xml:space="preserve">in closely </w:t>
      </w:r>
      <w:r w:rsidR="00314FB0" w:rsidRPr="00BB5803">
        <w:rPr>
          <w:rFonts w:asciiTheme="minorHAnsi" w:hAnsiTheme="minorHAnsi"/>
          <w:color w:val="000000"/>
          <w:sz w:val="22"/>
          <w:szCs w:val="22"/>
        </w:rPr>
        <w:t>related</w:t>
      </w:r>
      <w:r w:rsidR="003413D6" w:rsidRPr="00BB5803">
        <w:rPr>
          <w:rFonts w:asciiTheme="minorHAnsi" w:hAnsiTheme="minorHAnsi"/>
          <w:color w:val="000000"/>
          <w:sz w:val="22"/>
          <w:szCs w:val="22"/>
        </w:rPr>
        <w:t xml:space="preserve"> fields is </w:t>
      </w:r>
      <w:r w:rsidR="005963F2" w:rsidRPr="00BB5803">
        <w:rPr>
          <w:rFonts w:asciiTheme="minorHAnsi" w:hAnsiTheme="minorHAnsi"/>
          <w:color w:val="000000"/>
          <w:sz w:val="22"/>
          <w:szCs w:val="22"/>
        </w:rPr>
        <w:t>required</w:t>
      </w:r>
      <w:r w:rsidR="003413D6" w:rsidRPr="00BB5803">
        <w:rPr>
          <w:rFonts w:asciiTheme="minorHAnsi" w:hAnsiTheme="minorHAnsi"/>
          <w:color w:val="000000"/>
          <w:sz w:val="22"/>
          <w:szCs w:val="22"/>
        </w:rPr>
        <w:t>.</w:t>
      </w:r>
    </w:p>
    <w:p w14:paraId="5CD32132" w14:textId="77777777" w:rsidR="00F72DCF" w:rsidRPr="00BB5803" w:rsidRDefault="00F72DCF" w:rsidP="008730C4">
      <w:pPr>
        <w:tabs>
          <w:tab w:val="left" w:pos="-1440"/>
          <w:tab w:val="left" w:pos="-720"/>
          <w:tab w:val="left" w:pos="720"/>
          <w:tab w:val="left" w:pos="1440"/>
          <w:tab w:val="left" w:pos="190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color w:val="000000"/>
          <w:sz w:val="22"/>
          <w:szCs w:val="22"/>
        </w:rPr>
      </w:pPr>
    </w:p>
    <w:p w14:paraId="2AAD55D4" w14:textId="77777777" w:rsidR="002B3AB7" w:rsidRPr="00BB5803" w:rsidRDefault="00B35E34" w:rsidP="008730C4">
      <w:pPr>
        <w:tabs>
          <w:tab w:val="left" w:pos="-1440"/>
          <w:tab w:val="left" w:pos="-720"/>
          <w:tab w:val="left" w:pos="720"/>
          <w:tab w:val="left" w:pos="1440"/>
          <w:tab w:val="left" w:pos="190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color w:val="000000"/>
          <w:sz w:val="22"/>
          <w:szCs w:val="22"/>
        </w:rPr>
      </w:pPr>
      <w:r w:rsidRPr="00BB5803">
        <w:rPr>
          <w:rFonts w:asciiTheme="minorHAnsi" w:hAnsiTheme="minorHAnsi"/>
          <w:color w:val="000000"/>
          <w:sz w:val="22"/>
          <w:szCs w:val="22"/>
        </w:rPr>
        <w:t xml:space="preserve">Duties include research, teaching at </w:t>
      </w:r>
      <w:r w:rsidR="00DF4625" w:rsidRPr="00BB5803"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Pr="00BB5803">
        <w:rPr>
          <w:rFonts w:asciiTheme="minorHAnsi" w:hAnsiTheme="minorHAnsi"/>
          <w:color w:val="000000"/>
          <w:sz w:val="22"/>
          <w:szCs w:val="22"/>
        </w:rPr>
        <w:t xml:space="preserve">undergraduate and graduate level, </w:t>
      </w:r>
      <w:r w:rsidR="003413D6" w:rsidRPr="00BB5803">
        <w:rPr>
          <w:rFonts w:asciiTheme="minorHAnsi" w:hAnsiTheme="minorHAnsi"/>
          <w:color w:val="000000"/>
          <w:sz w:val="22"/>
          <w:szCs w:val="22"/>
        </w:rPr>
        <w:t xml:space="preserve">service to the unit, </w:t>
      </w:r>
      <w:r w:rsidRPr="00BB5803">
        <w:rPr>
          <w:rFonts w:asciiTheme="minorHAnsi" w:hAnsiTheme="minorHAnsi"/>
          <w:color w:val="000000"/>
          <w:sz w:val="22"/>
          <w:szCs w:val="22"/>
        </w:rPr>
        <w:t xml:space="preserve">and </w:t>
      </w:r>
      <w:r w:rsidR="003413D6" w:rsidRPr="00BB5803">
        <w:rPr>
          <w:rFonts w:asciiTheme="minorHAnsi" w:hAnsiTheme="minorHAnsi"/>
          <w:color w:val="000000"/>
          <w:sz w:val="22"/>
          <w:szCs w:val="22"/>
        </w:rPr>
        <w:t xml:space="preserve">the supervision of </w:t>
      </w:r>
      <w:r w:rsidR="002F4EDE" w:rsidRPr="00BB5803">
        <w:rPr>
          <w:rFonts w:asciiTheme="minorHAnsi" w:hAnsiTheme="minorHAnsi"/>
          <w:color w:val="000000"/>
          <w:sz w:val="22"/>
          <w:szCs w:val="22"/>
        </w:rPr>
        <w:t>graduate students</w:t>
      </w:r>
      <w:r w:rsidR="00BD1E74" w:rsidRPr="00BB5803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2F4EDE" w:rsidRPr="00BB5803">
        <w:rPr>
          <w:rFonts w:asciiTheme="minorHAnsi" w:hAnsiTheme="minorHAnsi"/>
          <w:color w:val="000000"/>
          <w:sz w:val="22"/>
          <w:szCs w:val="22"/>
        </w:rPr>
        <w:t xml:space="preserve">The successful candidate will have a reduced teaching load during the term of the </w:t>
      </w:r>
      <w:r w:rsidR="00CE560B" w:rsidRPr="00BB5803">
        <w:rPr>
          <w:rFonts w:asciiTheme="minorHAnsi" w:hAnsiTheme="minorHAnsi"/>
          <w:color w:val="000000"/>
          <w:sz w:val="22"/>
          <w:szCs w:val="22"/>
        </w:rPr>
        <w:t>Chair</w:t>
      </w:r>
      <w:r w:rsidR="002F4EDE" w:rsidRPr="00BB5803">
        <w:rPr>
          <w:rFonts w:asciiTheme="minorHAnsi" w:hAnsiTheme="minorHAnsi"/>
          <w:color w:val="000000"/>
          <w:sz w:val="22"/>
          <w:szCs w:val="22"/>
        </w:rPr>
        <w:t>.</w:t>
      </w:r>
      <w:r w:rsidR="00E37B7F" w:rsidRPr="00BB5803">
        <w:rPr>
          <w:rFonts w:asciiTheme="minorHAnsi" w:hAnsiTheme="minorHAnsi"/>
          <w:color w:val="000000"/>
          <w:sz w:val="22"/>
          <w:szCs w:val="22"/>
        </w:rPr>
        <w:t xml:space="preserve">  Salary will be commensurate with credentials and experience.</w:t>
      </w:r>
    </w:p>
    <w:p w14:paraId="56C2779D" w14:textId="77777777" w:rsidR="0043158E" w:rsidRPr="00BB5803" w:rsidRDefault="0043158E" w:rsidP="008730C4">
      <w:pPr>
        <w:tabs>
          <w:tab w:val="left" w:pos="-1440"/>
          <w:tab w:val="left" w:pos="-720"/>
          <w:tab w:val="left" w:pos="720"/>
          <w:tab w:val="left" w:pos="1440"/>
          <w:tab w:val="left" w:pos="190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color w:val="000000"/>
          <w:sz w:val="22"/>
          <w:szCs w:val="22"/>
        </w:rPr>
      </w:pPr>
    </w:p>
    <w:p w14:paraId="7D739474" w14:textId="02D47AE4" w:rsidR="0043158E" w:rsidRPr="00BB5803" w:rsidRDefault="00A63730" w:rsidP="008730C4">
      <w:pPr>
        <w:tabs>
          <w:tab w:val="left" w:pos="-1440"/>
          <w:tab w:val="left" w:pos="-720"/>
          <w:tab w:val="left" w:pos="720"/>
          <w:tab w:val="left" w:pos="1440"/>
          <w:tab w:val="left" w:pos="190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color w:val="000000"/>
          <w:sz w:val="22"/>
          <w:szCs w:val="22"/>
        </w:rPr>
      </w:pPr>
      <w:r w:rsidRPr="00BB5803">
        <w:rPr>
          <w:rFonts w:asciiTheme="minorHAnsi" w:hAnsiTheme="minorHAnsi"/>
          <w:color w:val="000000"/>
          <w:sz w:val="22"/>
          <w:szCs w:val="22"/>
        </w:rPr>
        <w:t xml:space="preserve">Successful candidates will be appointed </w:t>
      </w:r>
      <w:r w:rsidR="004E778C">
        <w:rPr>
          <w:rFonts w:asciiTheme="minorHAnsi" w:hAnsiTheme="minorHAnsi"/>
          <w:color w:val="000000"/>
          <w:sz w:val="22"/>
          <w:szCs w:val="22"/>
        </w:rPr>
        <w:t>to a full-time tenure or tenure-</w:t>
      </w:r>
      <w:r w:rsidRPr="00BB5803">
        <w:rPr>
          <w:rFonts w:asciiTheme="minorHAnsi" w:hAnsiTheme="minorHAnsi"/>
          <w:color w:val="000000"/>
          <w:sz w:val="22"/>
          <w:szCs w:val="22"/>
        </w:rPr>
        <w:t xml:space="preserve">track position at the rank of Associate or Full Professor within a relevant </w:t>
      </w:r>
      <w:r w:rsidR="00902C4B">
        <w:rPr>
          <w:rFonts w:asciiTheme="minorHAnsi" w:hAnsiTheme="minorHAnsi"/>
          <w:color w:val="000000"/>
          <w:sz w:val="22"/>
          <w:szCs w:val="22"/>
        </w:rPr>
        <w:t>department/s</w:t>
      </w:r>
      <w:r w:rsidRPr="00BB5803">
        <w:rPr>
          <w:rFonts w:asciiTheme="minorHAnsi" w:hAnsiTheme="minorHAnsi"/>
          <w:color w:val="000000"/>
          <w:sz w:val="22"/>
          <w:szCs w:val="22"/>
        </w:rPr>
        <w:t xml:space="preserve">chool. </w:t>
      </w:r>
      <w:r w:rsidR="00CE560B" w:rsidRPr="00BB5803">
        <w:rPr>
          <w:rFonts w:asciiTheme="minorHAnsi" w:hAnsiTheme="minorHAnsi"/>
          <w:color w:val="000000"/>
          <w:sz w:val="22"/>
          <w:szCs w:val="22"/>
          <w:lang w:val="en"/>
        </w:rPr>
        <w:t xml:space="preserve">All </w:t>
      </w:r>
      <w:r w:rsidR="00902C4B">
        <w:rPr>
          <w:rFonts w:asciiTheme="minorHAnsi" w:hAnsiTheme="minorHAnsi"/>
          <w:color w:val="000000"/>
          <w:sz w:val="22"/>
          <w:szCs w:val="22"/>
          <w:lang w:val="en"/>
        </w:rPr>
        <w:t xml:space="preserve">candidates </w:t>
      </w:r>
      <w:r w:rsidR="0043158E" w:rsidRPr="00BB5803">
        <w:rPr>
          <w:rFonts w:asciiTheme="minorHAnsi" w:hAnsiTheme="minorHAnsi"/>
          <w:color w:val="000000"/>
          <w:sz w:val="22"/>
          <w:szCs w:val="22"/>
          <w:lang w:val="en"/>
        </w:rPr>
        <w:t xml:space="preserve">are subject to review by the </w:t>
      </w:r>
      <w:r w:rsidR="00CE560B" w:rsidRPr="00BB5803">
        <w:rPr>
          <w:rFonts w:asciiTheme="minorHAnsi" w:hAnsiTheme="minorHAnsi"/>
          <w:color w:val="000000"/>
          <w:sz w:val="22"/>
          <w:szCs w:val="22"/>
          <w:lang w:val="en"/>
        </w:rPr>
        <w:t xml:space="preserve">Canada 150 </w:t>
      </w:r>
      <w:r w:rsidR="0043158E" w:rsidRPr="00BB5803">
        <w:rPr>
          <w:rFonts w:asciiTheme="minorHAnsi" w:hAnsiTheme="minorHAnsi"/>
          <w:color w:val="000000"/>
          <w:sz w:val="22"/>
          <w:szCs w:val="22"/>
          <w:lang w:val="en"/>
        </w:rPr>
        <w:t>Secretariat</w:t>
      </w:r>
      <w:r w:rsidR="00416525" w:rsidRPr="00BB5803">
        <w:rPr>
          <w:rFonts w:asciiTheme="minorHAnsi" w:hAnsiTheme="minorHAnsi"/>
          <w:color w:val="000000"/>
          <w:sz w:val="22"/>
          <w:szCs w:val="22"/>
          <w:lang w:val="en"/>
        </w:rPr>
        <w:t>,</w:t>
      </w:r>
      <w:r w:rsidR="0043158E" w:rsidRPr="00BB5803">
        <w:rPr>
          <w:rFonts w:asciiTheme="minorHAnsi" w:hAnsiTheme="minorHAnsi"/>
          <w:color w:val="000000"/>
          <w:sz w:val="22"/>
          <w:szCs w:val="22"/>
          <w:lang w:val="en"/>
        </w:rPr>
        <w:t xml:space="preserve"> and appointment as a </w:t>
      </w:r>
      <w:r w:rsidR="00CE560B" w:rsidRPr="00BB5803">
        <w:rPr>
          <w:rFonts w:asciiTheme="minorHAnsi" w:hAnsiTheme="minorHAnsi"/>
          <w:color w:val="000000"/>
          <w:sz w:val="22"/>
          <w:szCs w:val="22"/>
          <w:lang w:val="en"/>
        </w:rPr>
        <w:t xml:space="preserve">Chair </w:t>
      </w:r>
      <w:r w:rsidR="0043158E" w:rsidRPr="00BB5803">
        <w:rPr>
          <w:rFonts w:asciiTheme="minorHAnsi" w:hAnsiTheme="minorHAnsi"/>
          <w:color w:val="000000"/>
          <w:sz w:val="22"/>
          <w:szCs w:val="22"/>
          <w:lang w:val="en"/>
        </w:rPr>
        <w:t>is conditional on their approval</w:t>
      </w:r>
      <w:r w:rsidR="00CE560B" w:rsidRPr="00BB5803">
        <w:rPr>
          <w:rFonts w:asciiTheme="minorHAnsi" w:hAnsiTheme="minorHAnsi"/>
          <w:color w:val="000000"/>
          <w:sz w:val="22"/>
          <w:szCs w:val="22"/>
          <w:lang w:val="en"/>
        </w:rPr>
        <w:t xml:space="preserve"> </w:t>
      </w:r>
      <w:r w:rsidR="0043158E" w:rsidRPr="00BB5803">
        <w:rPr>
          <w:rFonts w:asciiTheme="minorHAnsi" w:hAnsiTheme="minorHAnsi"/>
          <w:color w:val="000000"/>
          <w:sz w:val="22"/>
          <w:szCs w:val="22"/>
          <w:lang w:val="en"/>
        </w:rPr>
        <w:t>(</w:t>
      </w:r>
      <w:hyperlink r:id="rId9" w:history="1">
        <w:r w:rsidR="00511DDA" w:rsidRPr="008C4D14">
          <w:rPr>
            <w:rStyle w:val="Hyperlink"/>
            <w:rFonts w:asciiTheme="minorHAnsi" w:hAnsiTheme="minorHAnsi"/>
            <w:sz w:val="22"/>
            <w:szCs w:val="22"/>
            <w:lang w:val="en"/>
          </w:rPr>
          <w:t>www.canada150.chairs-chaires.gc.ca/</w:t>
        </w:r>
      </w:hyperlink>
      <w:r w:rsidR="00511DDA">
        <w:rPr>
          <w:rFonts w:asciiTheme="minorHAnsi" w:hAnsiTheme="minorHAnsi"/>
          <w:color w:val="000000"/>
          <w:sz w:val="22"/>
          <w:szCs w:val="22"/>
          <w:lang w:val="en"/>
        </w:rPr>
        <w:t>)</w:t>
      </w:r>
      <w:r w:rsidR="0043158E" w:rsidRPr="00BB5803">
        <w:rPr>
          <w:rFonts w:asciiTheme="minorHAnsi" w:hAnsiTheme="minorHAnsi"/>
          <w:color w:val="000000"/>
          <w:sz w:val="22"/>
          <w:szCs w:val="22"/>
          <w:lang w:val="en"/>
        </w:rPr>
        <w:t>. The University of Wat</w:t>
      </w:r>
      <w:r w:rsidR="00511DDA">
        <w:rPr>
          <w:rFonts w:asciiTheme="minorHAnsi" w:hAnsiTheme="minorHAnsi"/>
          <w:color w:val="000000"/>
          <w:sz w:val="22"/>
          <w:szCs w:val="22"/>
          <w:lang w:val="en"/>
        </w:rPr>
        <w:t>erloo is committed to providing</w:t>
      </w:r>
      <w:r w:rsidR="0043158E" w:rsidRPr="00BB5803">
        <w:rPr>
          <w:rFonts w:asciiTheme="minorHAnsi" w:hAnsiTheme="minorHAnsi"/>
          <w:color w:val="000000"/>
          <w:sz w:val="22"/>
          <w:szCs w:val="22"/>
          <w:lang w:val="en"/>
        </w:rPr>
        <w:t xml:space="preserve"> candidate</w:t>
      </w:r>
      <w:r w:rsidR="00511DDA">
        <w:rPr>
          <w:rFonts w:asciiTheme="minorHAnsi" w:hAnsiTheme="minorHAnsi"/>
          <w:color w:val="000000"/>
          <w:sz w:val="22"/>
          <w:szCs w:val="22"/>
          <w:lang w:val="en"/>
        </w:rPr>
        <w:t>s</w:t>
      </w:r>
      <w:r w:rsidR="0043158E" w:rsidRPr="00BB5803">
        <w:rPr>
          <w:rFonts w:asciiTheme="minorHAnsi" w:hAnsiTheme="minorHAnsi"/>
          <w:color w:val="000000"/>
          <w:sz w:val="22"/>
          <w:szCs w:val="22"/>
          <w:lang w:val="en"/>
        </w:rPr>
        <w:t xml:space="preserve"> with the support required to secure the </w:t>
      </w:r>
      <w:r w:rsidR="00511DDA">
        <w:rPr>
          <w:rFonts w:asciiTheme="minorHAnsi" w:hAnsiTheme="minorHAnsi"/>
          <w:color w:val="000000"/>
          <w:sz w:val="22"/>
          <w:szCs w:val="22"/>
          <w:lang w:val="en"/>
        </w:rPr>
        <w:t>r</w:t>
      </w:r>
      <w:r w:rsidR="00C774D3" w:rsidRPr="00BB5803">
        <w:rPr>
          <w:rFonts w:asciiTheme="minorHAnsi" w:hAnsiTheme="minorHAnsi"/>
          <w:color w:val="000000"/>
          <w:sz w:val="22"/>
          <w:szCs w:val="22"/>
          <w:lang w:val="en"/>
        </w:rPr>
        <w:t xml:space="preserve">esearch </w:t>
      </w:r>
      <w:r w:rsidR="00511DDA">
        <w:rPr>
          <w:rFonts w:asciiTheme="minorHAnsi" w:hAnsiTheme="minorHAnsi"/>
          <w:color w:val="000000"/>
          <w:sz w:val="22"/>
          <w:szCs w:val="22"/>
          <w:lang w:val="en"/>
        </w:rPr>
        <w:t>c</w:t>
      </w:r>
      <w:r w:rsidR="00CE560B" w:rsidRPr="00BB5803">
        <w:rPr>
          <w:rFonts w:asciiTheme="minorHAnsi" w:hAnsiTheme="minorHAnsi"/>
          <w:color w:val="000000"/>
          <w:sz w:val="22"/>
          <w:szCs w:val="22"/>
          <w:lang w:val="en"/>
        </w:rPr>
        <w:t>hair</w:t>
      </w:r>
      <w:r w:rsidR="0043158E" w:rsidRPr="00BB5803">
        <w:rPr>
          <w:rFonts w:asciiTheme="minorHAnsi" w:hAnsiTheme="minorHAnsi"/>
          <w:color w:val="000000"/>
          <w:sz w:val="22"/>
          <w:szCs w:val="22"/>
          <w:lang w:val="en"/>
        </w:rPr>
        <w:t>.</w:t>
      </w:r>
    </w:p>
    <w:p w14:paraId="56131ED9" w14:textId="77777777" w:rsidR="009A127C" w:rsidRPr="00BB5803" w:rsidRDefault="009A127C" w:rsidP="009A127C">
      <w:pPr>
        <w:tabs>
          <w:tab w:val="left" w:pos="-1440"/>
          <w:tab w:val="left" w:pos="-720"/>
          <w:tab w:val="left" w:pos="720"/>
          <w:tab w:val="left" w:pos="1440"/>
          <w:tab w:val="left" w:pos="190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color w:val="000000"/>
          <w:sz w:val="22"/>
          <w:szCs w:val="22"/>
          <w:lang w:val="en"/>
        </w:rPr>
      </w:pPr>
    </w:p>
    <w:p w14:paraId="36935CA6" w14:textId="75E3DD4F" w:rsidR="009A127C" w:rsidRPr="00BB5803" w:rsidRDefault="00902C4B" w:rsidP="009A127C">
      <w:pPr>
        <w:rPr>
          <w:rFonts w:asciiTheme="minorHAnsi" w:hAnsiTheme="minorHAnsi"/>
          <w:color w:val="000000"/>
          <w:sz w:val="22"/>
          <w:szCs w:val="22"/>
          <w:lang w:val="en"/>
        </w:rPr>
      </w:pPr>
      <w:r>
        <w:rPr>
          <w:rFonts w:asciiTheme="minorHAnsi" w:hAnsiTheme="minorHAnsi"/>
          <w:color w:val="000000"/>
          <w:sz w:val="22"/>
          <w:szCs w:val="22"/>
          <w:lang w:val="en"/>
        </w:rPr>
        <w:t xml:space="preserve">To be eligible, </w:t>
      </w:r>
      <w:r w:rsidR="00C774D3" w:rsidRPr="00BB5803">
        <w:rPr>
          <w:rFonts w:asciiTheme="minorHAnsi" w:hAnsiTheme="minorHAnsi"/>
          <w:color w:val="000000"/>
          <w:sz w:val="22"/>
          <w:szCs w:val="22"/>
          <w:lang w:val="en"/>
        </w:rPr>
        <w:t xml:space="preserve">researchers </w:t>
      </w:r>
      <w:r>
        <w:rPr>
          <w:rFonts w:asciiTheme="minorHAnsi" w:hAnsiTheme="minorHAnsi"/>
          <w:color w:val="000000"/>
          <w:sz w:val="22"/>
          <w:szCs w:val="22"/>
          <w:lang w:val="en"/>
        </w:rPr>
        <w:t xml:space="preserve">who are </w:t>
      </w:r>
      <w:r w:rsidR="00C774D3" w:rsidRPr="00BB5803">
        <w:rPr>
          <w:rFonts w:asciiTheme="minorHAnsi" w:hAnsiTheme="minorHAnsi"/>
          <w:color w:val="000000"/>
          <w:sz w:val="22"/>
          <w:szCs w:val="22"/>
          <w:lang w:val="en"/>
        </w:rPr>
        <w:t>working and residing outside of Canada, including Canadian expatriates, are eligible for the program. Candidates</w:t>
      </w:r>
      <w:r w:rsidR="009A127C" w:rsidRPr="00BB5803">
        <w:rPr>
          <w:rFonts w:asciiTheme="minorHAnsi" w:hAnsiTheme="minorHAnsi"/>
          <w:color w:val="000000"/>
          <w:sz w:val="22"/>
          <w:szCs w:val="22"/>
          <w:lang w:val="en"/>
        </w:rPr>
        <w:t xml:space="preserve"> will </w:t>
      </w:r>
      <w:r w:rsidR="00C774D3" w:rsidRPr="00BB5803">
        <w:rPr>
          <w:rFonts w:asciiTheme="minorHAnsi" w:hAnsiTheme="minorHAnsi"/>
          <w:color w:val="000000"/>
          <w:sz w:val="22"/>
          <w:szCs w:val="22"/>
          <w:lang w:val="en"/>
        </w:rPr>
        <w:t xml:space="preserve">be </w:t>
      </w:r>
      <w:r w:rsidR="009A127C" w:rsidRPr="00BB5803">
        <w:rPr>
          <w:rFonts w:asciiTheme="minorHAnsi" w:hAnsiTheme="minorHAnsi"/>
          <w:color w:val="000000"/>
          <w:sz w:val="22"/>
          <w:szCs w:val="22"/>
          <w:lang w:val="en"/>
        </w:rPr>
        <w:t>outstanding scholar</w:t>
      </w:r>
      <w:r w:rsidR="00C774D3" w:rsidRPr="00BB5803">
        <w:rPr>
          <w:rFonts w:asciiTheme="minorHAnsi" w:hAnsiTheme="minorHAnsi"/>
          <w:color w:val="000000"/>
          <w:sz w:val="22"/>
          <w:szCs w:val="22"/>
          <w:lang w:val="en"/>
        </w:rPr>
        <w:t>s</w:t>
      </w:r>
      <w:r w:rsidR="009A127C" w:rsidRPr="00BB5803">
        <w:rPr>
          <w:rFonts w:asciiTheme="minorHAnsi" w:hAnsiTheme="minorHAnsi"/>
          <w:color w:val="000000"/>
          <w:sz w:val="22"/>
          <w:szCs w:val="22"/>
          <w:lang w:val="en"/>
        </w:rPr>
        <w:t xml:space="preserve"> with an</w:t>
      </w:r>
      <w:r w:rsidR="00C774D3" w:rsidRPr="00BB5803">
        <w:rPr>
          <w:rFonts w:asciiTheme="minorHAnsi" w:hAnsiTheme="minorHAnsi"/>
          <w:color w:val="000000"/>
          <w:sz w:val="22"/>
          <w:szCs w:val="22"/>
          <w:lang w:val="en"/>
        </w:rPr>
        <w:t xml:space="preserve"> international reputation</w:t>
      </w:r>
      <w:r w:rsidR="009A127C" w:rsidRPr="00BB5803">
        <w:rPr>
          <w:rFonts w:asciiTheme="minorHAnsi" w:hAnsiTheme="minorHAnsi"/>
          <w:color w:val="000000"/>
          <w:sz w:val="22"/>
          <w:szCs w:val="22"/>
          <w:lang w:val="en"/>
        </w:rPr>
        <w:t>. The University understands the impact that legitimate career interruptions can have on a candidate’s record of research achievement and encourages candidates to explain in their application the impact this may have on their record.</w:t>
      </w:r>
      <w:r w:rsidR="009A127C" w:rsidRPr="00BB5803">
        <w:rPr>
          <w:rFonts w:asciiTheme="minorHAnsi" w:hAnsiTheme="minorHAnsi"/>
          <w:sz w:val="22"/>
          <w:szCs w:val="22"/>
        </w:rPr>
        <w:t xml:space="preserve"> </w:t>
      </w:r>
      <w:r w:rsidR="00C774D3" w:rsidRPr="00BB5803">
        <w:rPr>
          <w:rFonts w:asciiTheme="minorHAnsi" w:hAnsiTheme="minorHAnsi"/>
          <w:color w:val="000000"/>
          <w:sz w:val="22"/>
          <w:szCs w:val="22"/>
          <w:lang w:val="en"/>
        </w:rPr>
        <w:t>C</w:t>
      </w:r>
      <w:r w:rsidR="009A127C" w:rsidRPr="00BB5803">
        <w:rPr>
          <w:rFonts w:asciiTheme="minorHAnsi" w:hAnsiTheme="minorHAnsi"/>
          <w:color w:val="000000"/>
          <w:sz w:val="22"/>
          <w:szCs w:val="22"/>
          <w:lang w:val="en"/>
        </w:rPr>
        <w:t xml:space="preserve">ontact </w:t>
      </w:r>
      <w:r w:rsidR="009A127C" w:rsidRPr="00BB5803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en"/>
        </w:rPr>
        <w:t xml:space="preserve">the </w:t>
      </w:r>
      <w:r w:rsidR="00F515CB" w:rsidRPr="00BB5803">
        <w:rPr>
          <w:rFonts w:asciiTheme="minorHAnsi" w:hAnsiTheme="minorHAnsi"/>
          <w:sz w:val="22"/>
          <w:szCs w:val="22"/>
          <w:lang w:val="en"/>
        </w:rPr>
        <w:t>Office of Research</w:t>
      </w:r>
      <w:r w:rsidR="009A127C" w:rsidRPr="00BB580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A127C" w:rsidRPr="00BB5803">
        <w:rPr>
          <w:rFonts w:asciiTheme="minorHAnsi" w:hAnsiTheme="minorHAnsi"/>
          <w:color w:val="000000"/>
          <w:sz w:val="22"/>
          <w:szCs w:val="22"/>
          <w:lang w:val="en"/>
        </w:rPr>
        <w:t>for full Canada150 program information, including further details on eligibility criteria.</w:t>
      </w:r>
    </w:p>
    <w:p w14:paraId="4E5622C5" w14:textId="77777777" w:rsidR="009A127C" w:rsidRPr="00BB5803" w:rsidRDefault="009A127C" w:rsidP="009A127C">
      <w:pPr>
        <w:tabs>
          <w:tab w:val="left" w:pos="-1440"/>
          <w:tab w:val="left" w:pos="-720"/>
          <w:tab w:val="left" w:pos="720"/>
          <w:tab w:val="left" w:pos="1440"/>
          <w:tab w:val="left" w:pos="190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color w:val="000000"/>
          <w:sz w:val="22"/>
          <w:szCs w:val="22"/>
        </w:rPr>
      </w:pPr>
    </w:p>
    <w:p w14:paraId="5980D0EF" w14:textId="48BA446C" w:rsidR="009A127C" w:rsidRPr="00BB5803" w:rsidRDefault="009A127C" w:rsidP="009A127C">
      <w:pPr>
        <w:tabs>
          <w:tab w:val="left" w:pos="-1440"/>
          <w:tab w:val="left" w:pos="-720"/>
          <w:tab w:val="left" w:pos="720"/>
          <w:tab w:val="left" w:pos="1440"/>
          <w:tab w:val="left" w:pos="190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color w:val="000000"/>
          <w:sz w:val="22"/>
          <w:szCs w:val="22"/>
        </w:rPr>
      </w:pPr>
      <w:r w:rsidRPr="00BB5803">
        <w:rPr>
          <w:rFonts w:asciiTheme="minorHAnsi" w:hAnsiTheme="minorHAnsi"/>
          <w:color w:val="000000"/>
          <w:sz w:val="22"/>
          <w:szCs w:val="22"/>
        </w:rPr>
        <w:t xml:space="preserve">The closing date is August 1, 2017. Send </w:t>
      </w:r>
      <w:r w:rsidR="004E778C">
        <w:rPr>
          <w:rFonts w:asciiTheme="minorHAnsi" w:hAnsiTheme="minorHAnsi"/>
          <w:color w:val="000000"/>
          <w:sz w:val="22"/>
          <w:szCs w:val="22"/>
        </w:rPr>
        <w:t xml:space="preserve">curriculum vitae, cover letter </w:t>
      </w:r>
      <w:r w:rsidRPr="00BB5803">
        <w:rPr>
          <w:rFonts w:asciiTheme="minorHAnsi" w:hAnsiTheme="minorHAnsi"/>
          <w:color w:val="000000"/>
          <w:sz w:val="22"/>
          <w:szCs w:val="22"/>
        </w:rPr>
        <w:t xml:space="preserve">and </w:t>
      </w:r>
      <w:r w:rsidR="00511DDA">
        <w:rPr>
          <w:rFonts w:asciiTheme="minorHAnsi" w:hAnsiTheme="minorHAnsi"/>
          <w:color w:val="000000"/>
          <w:sz w:val="22"/>
          <w:szCs w:val="22"/>
        </w:rPr>
        <w:t xml:space="preserve">a list of </w:t>
      </w:r>
      <w:r w:rsidRPr="00BB5803">
        <w:rPr>
          <w:rFonts w:asciiTheme="minorHAnsi" w:hAnsiTheme="minorHAnsi"/>
          <w:color w:val="000000"/>
          <w:sz w:val="22"/>
          <w:szCs w:val="22"/>
        </w:rPr>
        <w:t>up to five sample publication references, in confidence to: Dr. Charmaine Dean, Vice-President, University Research</w:t>
      </w:r>
      <w:r w:rsidR="00F515CB" w:rsidRPr="00BB5803">
        <w:rPr>
          <w:rFonts w:asciiTheme="minorHAnsi" w:hAnsiTheme="minorHAnsi"/>
          <w:color w:val="000000"/>
          <w:sz w:val="22"/>
          <w:szCs w:val="22"/>
        </w:rPr>
        <w:t>, Office of Research</w:t>
      </w:r>
      <w:r w:rsidR="004E778C">
        <w:rPr>
          <w:rFonts w:asciiTheme="minorHAnsi" w:hAnsiTheme="minorHAnsi"/>
          <w:color w:val="000000"/>
          <w:sz w:val="22"/>
          <w:szCs w:val="22"/>
        </w:rPr>
        <w:t>, University of Waterloo</w:t>
      </w:r>
      <w:r w:rsidR="008059A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B5803">
        <w:rPr>
          <w:rFonts w:asciiTheme="minorHAnsi" w:hAnsiTheme="minorHAnsi"/>
          <w:color w:val="000000"/>
          <w:sz w:val="22"/>
          <w:szCs w:val="22"/>
        </w:rPr>
        <w:t xml:space="preserve">at </w:t>
      </w:r>
      <w:hyperlink r:id="rId10" w:history="1">
        <w:r w:rsidR="00CA1F8D" w:rsidRPr="008C4D14">
          <w:rPr>
            <w:rStyle w:val="Hyperlink"/>
            <w:rFonts w:asciiTheme="minorHAnsi" w:hAnsiTheme="minorHAnsi"/>
            <w:sz w:val="22"/>
            <w:szCs w:val="22"/>
          </w:rPr>
          <w:t>canada150-chairs@uwaterloo.ca</w:t>
        </w:r>
      </w:hyperlink>
      <w:r w:rsidRPr="00BB5803">
        <w:rPr>
          <w:rFonts w:asciiTheme="minorHAnsi" w:hAnsiTheme="minorHAnsi"/>
          <w:color w:val="000000"/>
          <w:sz w:val="22"/>
          <w:szCs w:val="22"/>
        </w:rPr>
        <w:t>.</w:t>
      </w:r>
    </w:p>
    <w:p w14:paraId="3DDC33D8" w14:textId="77777777" w:rsidR="009A127C" w:rsidRPr="00BB5803" w:rsidRDefault="009A127C" w:rsidP="009A127C">
      <w:pPr>
        <w:tabs>
          <w:tab w:val="left" w:pos="-1440"/>
          <w:tab w:val="left" w:pos="-720"/>
          <w:tab w:val="left" w:pos="720"/>
          <w:tab w:val="left" w:pos="1440"/>
          <w:tab w:val="left" w:pos="190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b/>
          <w:color w:val="000000"/>
          <w:sz w:val="22"/>
          <w:szCs w:val="22"/>
        </w:rPr>
      </w:pPr>
    </w:p>
    <w:p w14:paraId="43BDC933" w14:textId="39AEC389" w:rsidR="009A127C" w:rsidRPr="00BB5803" w:rsidRDefault="009A127C" w:rsidP="009A127C">
      <w:pPr>
        <w:tabs>
          <w:tab w:val="left" w:pos="-1440"/>
          <w:tab w:val="left" w:pos="-720"/>
          <w:tab w:val="left" w:pos="720"/>
          <w:tab w:val="left" w:pos="1440"/>
          <w:tab w:val="left" w:pos="190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b/>
          <w:color w:val="000000"/>
          <w:sz w:val="22"/>
          <w:szCs w:val="22"/>
        </w:rPr>
      </w:pPr>
      <w:r w:rsidRPr="00BB5803">
        <w:rPr>
          <w:rFonts w:asciiTheme="minorHAnsi" w:hAnsiTheme="minorHAnsi"/>
          <w:b/>
          <w:sz w:val="22"/>
          <w:szCs w:val="22"/>
        </w:rPr>
        <w:t>The University of Waterloo</w:t>
      </w:r>
      <w:r w:rsidR="00817E43">
        <w:rPr>
          <w:rFonts w:asciiTheme="minorHAnsi" w:hAnsiTheme="minorHAnsi"/>
          <w:b/>
          <w:sz w:val="22"/>
          <w:szCs w:val="22"/>
        </w:rPr>
        <w:t xml:space="preserve"> is committed to equity and</w:t>
      </w:r>
      <w:r w:rsidRPr="00BB5803">
        <w:rPr>
          <w:rFonts w:asciiTheme="minorHAnsi" w:hAnsiTheme="minorHAnsi"/>
          <w:b/>
          <w:sz w:val="22"/>
          <w:szCs w:val="22"/>
        </w:rPr>
        <w:t xml:space="preserve"> respects, appreciates and encourages diversity. We </w:t>
      </w:r>
      <w:r w:rsidR="00017212">
        <w:rPr>
          <w:rFonts w:asciiTheme="minorHAnsi" w:hAnsiTheme="minorHAnsi"/>
          <w:b/>
          <w:sz w:val="22"/>
          <w:szCs w:val="22"/>
        </w:rPr>
        <w:t>welcome</w:t>
      </w:r>
      <w:r w:rsidRPr="00BB5803">
        <w:rPr>
          <w:rFonts w:asciiTheme="minorHAnsi" w:hAnsiTheme="minorHAnsi"/>
          <w:b/>
          <w:sz w:val="22"/>
          <w:szCs w:val="22"/>
        </w:rPr>
        <w:t xml:space="preserve"> </w:t>
      </w:r>
      <w:r w:rsidR="00265358">
        <w:rPr>
          <w:rFonts w:asciiTheme="minorHAnsi" w:hAnsiTheme="minorHAnsi"/>
          <w:b/>
          <w:sz w:val="22"/>
          <w:szCs w:val="22"/>
        </w:rPr>
        <w:t xml:space="preserve">applications from all </w:t>
      </w:r>
      <w:r w:rsidRPr="00BB5803">
        <w:rPr>
          <w:rFonts w:asciiTheme="minorHAnsi" w:hAnsiTheme="minorHAnsi"/>
          <w:b/>
          <w:sz w:val="22"/>
          <w:szCs w:val="22"/>
        </w:rPr>
        <w:t>individuals including women, members of visible minorities, Aboriginal peoples and persons w</w:t>
      </w:r>
      <w:r w:rsidR="00817E43">
        <w:rPr>
          <w:rFonts w:asciiTheme="minorHAnsi" w:hAnsiTheme="minorHAnsi"/>
          <w:b/>
          <w:sz w:val="22"/>
          <w:szCs w:val="22"/>
        </w:rPr>
        <w:t>ith disabilities</w:t>
      </w:r>
      <w:r w:rsidR="00817E43">
        <w:rPr>
          <w:rFonts w:asciiTheme="minorHAnsi" w:hAnsiTheme="minorHAnsi"/>
          <w:b/>
          <w:color w:val="000000"/>
          <w:sz w:val="22"/>
          <w:szCs w:val="22"/>
        </w:rPr>
        <w:t>.</w:t>
      </w:r>
    </w:p>
    <w:p w14:paraId="4322E398" w14:textId="77777777" w:rsidR="008059AC" w:rsidRPr="00BB5803" w:rsidRDefault="008059AC" w:rsidP="008730C4">
      <w:pPr>
        <w:tabs>
          <w:tab w:val="left" w:pos="-1440"/>
          <w:tab w:val="left" w:pos="-720"/>
          <w:tab w:val="left" w:pos="720"/>
          <w:tab w:val="left" w:pos="1440"/>
          <w:tab w:val="left" w:pos="190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b/>
          <w:sz w:val="22"/>
          <w:szCs w:val="22"/>
        </w:rPr>
      </w:pPr>
    </w:p>
    <w:p w14:paraId="2A8553E7" w14:textId="77777777" w:rsidR="0079573F" w:rsidRPr="00BB5803" w:rsidRDefault="0063071C" w:rsidP="0079573F">
      <w:pPr>
        <w:tabs>
          <w:tab w:val="left" w:pos="1820"/>
          <w:tab w:val="left" w:pos="2540"/>
          <w:tab w:val="left" w:pos="3260"/>
          <w:tab w:val="left" w:pos="3980"/>
          <w:tab w:val="left" w:pos="4700"/>
          <w:tab w:val="left" w:pos="5160"/>
          <w:tab w:val="left" w:pos="5420"/>
          <w:tab w:val="left" w:pos="5960"/>
          <w:tab w:val="left" w:pos="6860"/>
          <w:tab w:val="left" w:pos="7580"/>
          <w:tab w:val="left" w:pos="8300"/>
          <w:tab w:val="left" w:pos="9020"/>
          <w:tab w:val="left" w:pos="9360"/>
          <w:tab w:val="left" w:pos="9740"/>
          <w:tab w:val="left" w:pos="10460"/>
          <w:tab w:val="left" w:pos="11180"/>
          <w:tab w:val="left" w:pos="11900"/>
          <w:tab w:val="left" w:pos="12620"/>
          <w:tab w:val="left" w:pos="13340"/>
          <w:tab w:val="left" w:pos="14060"/>
          <w:tab w:val="left" w:pos="14780"/>
        </w:tabs>
        <w:rPr>
          <w:rFonts w:asciiTheme="minorHAnsi" w:hAnsiTheme="minorHAnsi"/>
          <w:b/>
          <w:bCs/>
          <w:sz w:val="22"/>
          <w:szCs w:val="22"/>
        </w:rPr>
      </w:pPr>
      <w:r w:rsidRPr="00BB5803">
        <w:rPr>
          <w:rFonts w:asciiTheme="minorHAnsi" w:hAnsiTheme="minorHAnsi"/>
          <w:color w:val="000000"/>
          <w:sz w:val="22"/>
          <w:szCs w:val="22"/>
        </w:rPr>
        <w:softHyphen/>
      </w:r>
      <w:r w:rsidRPr="00BB5803">
        <w:rPr>
          <w:rFonts w:asciiTheme="minorHAnsi" w:hAnsiTheme="minorHAnsi"/>
          <w:color w:val="000000"/>
          <w:sz w:val="22"/>
          <w:szCs w:val="22"/>
        </w:rPr>
        <w:softHyphen/>
      </w:r>
      <w:r w:rsidRPr="00BB5803">
        <w:rPr>
          <w:rFonts w:asciiTheme="minorHAnsi" w:hAnsiTheme="minorHAnsi"/>
          <w:color w:val="000000"/>
          <w:sz w:val="22"/>
          <w:szCs w:val="22"/>
        </w:rPr>
        <w:softHyphen/>
      </w:r>
      <w:r w:rsidRPr="00BB5803">
        <w:rPr>
          <w:rFonts w:asciiTheme="minorHAnsi" w:hAnsiTheme="minorHAnsi"/>
          <w:color w:val="000000"/>
          <w:sz w:val="22"/>
          <w:szCs w:val="22"/>
        </w:rPr>
        <w:softHyphen/>
      </w:r>
      <w:r w:rsidR="0079573F" w:rsidRPr="00BB5803">
        <w:rPr>
          <w:rFonts w:asciiTheme="minorHAnsi" w:hAnsiTheme="minorHAnsi"/>
          <w:color w:val="000000"/>
          <w:sz w:val="22"/>
          <w:szCs w:val="22"/>
        </w:rPr>
        <w:softHyphen/>
      </w:r>
      <w:r w:rsidR="0079573F" w:rsidRPr="00BB5803">
        <w:rPr>
          <w:rFonts w:asciiTheme="minorHAnsi" w:hAnsiTheme="minorHAnsi"/>
          <w:color w:val="000000"/>
          <w:sz w:val="22"/>
          <w:szCs w:val="22"/>
        </w:rPr>
        <w:softHyphen/>
      </w:r>
      <w:r w:rsidR="0079573F" w:rsidRPr="00BB5803">
        <w:rPr>
          <w:rFonts w:asciiTheme="minorHAnsi" w:hAnsiTheme="minorHAnsi"/>
          <w:color w:val="000000"/>
          <w:sz w:val="22"/>
          <w:szCs w:val="22"/>
        </w:rPr>
        <w:softHyphen/>
      </w:r>
      <w:r w:rsidR="0079573F" w:rsidRPr="00BB5803">
        <w:rPr>
          <w:rFonts w:asciiTheme="minorHAnsi" w:hAnsiTheme="minorHAnsi"/>
          <w:color w:val="000000"/>
          <w:sz w:val="22"/>
          <w:szCs w:val="22"/>
        </w:rPr>
        <w:softHyphen/>
      </w:r>
      <w:r w:rsidR="0079573F" w:rsidRPr="00BB5803">
        <w:rPr>
          <w:rFonts w:asciiTheme="minorHAnsi" w:hAnsiTheme="minorHAnsi"/>
          <w:color w:val="000000"/>
          <w:sz w:val="22"/>
          <w:szCs w:val="22"/>
        </w:rPr>
        <w:softHyphen/>
      </w:r>
      <w:r w:rsidR="0079573F" w:rsidRPr="00BB5803">
        <w:rPr>
          <w:rFonts w:asciiTheme="minorHAnsi" w:hAnsiTheme="minorHAnsi"/>
          <w:color w:val="000000"/>
          <w:sz w:val="22"/>
          <w:szCs w:val="22"/>
        </w:rPr>
        <w:softHyphen/>
      </w:r>
      <w:r w:rsidR="0079573F" w:rsidRPr="00BB5803">
        <w:rPr>
          <w:rFonts w:asciiTheme="minorHAnsi" w:hAnsiTheme="minorHAnsi"/>
          <w:color w:val="000000"/>
          <w:sz w:val="22"/>
          <w:szCs w:val="22"/>
        </w:rPr>
        <w:softHyphen/>
      </w:r>
      <w:r w:rsidR="0079573F" w:rsidRPr="00BB5803">
        <w:rPr>
          <w:rFonts w:asciiTheme="minorHAnsi" w:hAnsiTheme="minorHAnsi"/>
          <w:color w:val="000000"/>
          <w:sz w:val="22"/>
          <w:szCs w:val="22"/>
        </w:rPr>
        <w:softHyphen/>
      </w:r>
      <w:r w:rsidR="0079573F" w:rsidRPr="00BB5803">
        <w:rPr>
          <w:rFonts w:asciiTheme="minorHAnsi" w:hAnsiTheme="minorHAnsi"/>
          <w:color w:val="000000"/>
          <w:sz w:val="22"/>
          <w:szCs w:val="22"/>
        </w:rPr>
        <w:softHyphen/>
      </w:r>
      <w:r w:rsidR="0079573F" w:rsidRPr="00BB5803">
        <w:rPr>
          <w:rFonts w:asciiTheme="minorHAnsi" w:hAnsiTheme="minorHAnsi"/>
          <w:color w:val="000000"/>
          <w:sz w:val="22"/>
          <w:szCs w:val="22"/>
        </w:rPr>
        <w:softHyphen/>
      </w:r>
      <w:r w:rsidR="0079573F" w:rsidRPr="00BB5803">
        <w:rPr>
          <w:rFonts w:asciiTheme="minorHAnsi" w:hAnsiTheme="minorHAnsi"/>
          <w:color w:val="000000"/>
          <w:sz w:val="22"/>
          <w:szCs w:val="22"/>
        </w:rPr>
        <w:softHyphen/>
      </w:r>
      <w:r w:rsidR="0079573F" w:rsidRPr="00BB5803">
        <w:rPr>
          <w:rFonts w:asciiTheme="minorHAnsi" w:hAnsiTheme="minorHAnsi"/>
          <w:color w:val="000000"/>
          <w:sz w:val="22"/>
          <w:szCs w:val="22"/>
        </w:rPr>
        <w:softHyphen/>
      </w:r>
      <w:r w:rsidR="0079573F" w:rsidRPr="00BB5803">
        <w:rPr>
          <w:rFonts w:asciiTheme="minorHAnsi" w:hAnsiTheme="minorHAnsi"/>
          <w:color w:val="000000"/>
          <w:sz w:val="22"/>
          <w:szCs w:val="22"/>
        </w:rPr>
        <w:softHyphen/>
      </w:r>
      <w:r w:rsidR="0079573F" w:rsidRPr="00BB5803">
        <w:rPr>
          <w:rFonts w:asciiTheme="minorHAnsi" w:hAnsiTheme="minorHAnsi"/>
          <w:color w:val="000000"/>
          <w:sz w:val="22"/>
          <w:szCs w:val="22"/>
        </w:rPr>
        <w:softHyphen/>
      </w:r>
      <w:r w:rsidR="0079573F" w:rsidRPr="00BB5803">
        <w:rPr>
          <w:rFonts w:asciiTheme="minorHAnsi" w:hAnsiTheme="minorHAnsi"/>
          <w:color w:val="000000"/>
          <w:sz w:val="22"/>
          <w:szCs w:val="22"/>
        </w:rPr>
        <w:softHyphen/>
      </w:r>
      <w:r w:rsidR="0079573F" w:rsidRPr="00BB5803">
        <w:rPr>
          <w:rFonts w:asciiTheme="minorHAnsi" w:hAnsiTheme="minorHAnsi"/>
          <w:color w:val="000000"/>
          <w:sz w:val="22"/>
          <w:szCs w:val="22"/>
        </w:rPr>
        <w:softHyphen/>
      </w:r>
      <w:r w:rsidR="0079573F" w:rsidRPr="00BB5803">
        <w:rPr>
          <w:rFonts w:asciiTheme="minorHAnsi" w:hAnsiTheme="minorHAnsi"/>
          <w:color w:val="000000"/>
          <w:sz w:val="22"/>
          <w:szCs w:val="22"/>
        </w:rPr>
        <w:softHyphen/>
      </w:r>
      <w:r w:rsidR="0079573F" w:rsidRPr="00BB5803">
        <w:rPr>
          <w:rFonts w:asciiTheme="minorHAnsi" w:hAnsiTheme="minorHAnsi"/>
          <w:color w:val="000000"/>
          <w:sz w:val="22"/>
          <w:szCs w:val="22"/>
        </w:rPr>
        <w:softHyphen/>
      </w:r>
      <w:r w:rsidR="0079573F" w:rsidRPr="00BB5803">
        <w:rPr>
          <w:rFonts w:asciiTheme="minorHAnsi" w:hAnsiTheme="minorHAnsi"/>
          <w:color w:val="000000"/>
          <w:sz w:val="22"/>
          <w:szCs w:val="22"/>
        </w:rPr>
        <w:softHyphen/>
      </w:r>
      <w:r w:rsidR="0079573F" w:rsidRPr="00BB5803">
        <w:rPr>
          <w:rFonts w:asciiTheme="minorHAnsi" w:hAnsiTheme="minorHAnsi"/>
          <w:color w:val="000000"/>
          <w:sz w:val="22"/>
          <w:szCs w:val="22"/>
        </w:rPr>
        <w:softHyphen/>
      </w:r>
      <w:r w:rsidR="0079573F" w:rsidRPr="00BB5803">
        <w:rPr>
          <w:rFonts w:asciiTheme="minorHAnsi" w:hAnsiTheme="minorHAnsi"/>
          <w:color w:val="000000"/>
          <w:sz w:val="22"/>
          <w:szCs w:val="22"/>
        </w:rPr>
        <w:softHyphen/>
      </w:r>
      <w:r w:rsidR="0079573F" w:rsidRPr="00BB5803">
        <w:rPr>
          <w:rFonts w:asciiTheme="minorHAnsi" w:hAnsiTheme="minorHAnsi"/>
          <w:color w:val="000000"/>
          <w:sz w:val="22"/>
          <w:szCs w:val="22"/>
        </w:rPr>
        <w:softHyphen/>
      </w:r>
      <w:r w:rsidR="0079573F" w:rsidRPr="00BB5803">
        <w:rPr>
          <w:rFonts w:asciiTheme="minorHAnsi" w:hAnsiTheme="minorHAnsi"/>
          <w:color w:val="000000"/>
          <w:sz w:val="22"/>
          <w:szCs w:val="22"/>
        </w:rPr>
        <w:softHyphen/>
      </w:r>
      <w:r w:rsidR="0079573F" w:rsidRPr="00BB5803">
        <w:rPr>
          <w:rFonts w:asciiTheme="minorHAnsi" w:hAnsiTheme="minorHAnsi"/>
          <w:color w:val="000000"/>
          <w:sz w:val="22"/>
          <w:szCs w:val="22"/>
        </w:rPr>
        <w:softHyphen/>
      </w:r>
      <w:r w:rsidR="0079573F" w:rsidRPr="00BB5803">
        <w:rPr>
          <w:rFonts w:asciiTheme="minorHAnsi" w:hAnsiTheme="minorHAnsi"/>
          <w:color w:val="000000"/>
          <w:sz w:val="22"/>
          <w:szCs w:val="22"/>
        </w:rPr>
        <w:softHyphen/>
      </w:r>
      <w:r w:rsidR="0079573F" w:rsidRPr="00BB5803">
        <w:rPr>
          <w:rFonts w:asciiTheme="minorHAnsi" w:hAnsiTheme="minorHAnsi"/>
          <w:color w:val="000000"/>
          <w:sz w:val="22"/>
          <w:szCs w:val="22"/>
        </w:rPr>
        <w:softHyphen/>
      </w:r>
      <w:r w:rsidR="00F4644C" w:rsidRPr="00BB5803">
        <w:rPr>
          <w:rFonts w:asciiTheme="minorHAnsi" w:hAnsiTheme="minorHAnsi"/>
          <w:b/>
          <w:bCs/>
          <w:sz w:val="22"/>
          <w:szCs w:val="22"/>
        </w:rPr>
        <w:t xml:space="preserve">“Three reasons to apply: </w:t>
      </w:r>
      <w:hyperlink r:id="rId11" w:history="1">
        <w:r w:rsidR="004C5234" w:rsidRPr="00BB5803">
          <w:rPr>
            <w:rStyle w:val="Hyperlink"/>
            <w:rFonts w:asciiTheme="minorHAnsi" w:hAnsiTheme="minorHAnsi"/>
            <w:b/>
            <w:bCs/>
            <w:sz w:val="22"/>
            <w:szCs w:val="22"/>
          </w:rPr>
          <w:t>http://uwaterloo.ca/fauw/why</w:t>
        </w:r>
      </w:hyperlink>
      <w:r w:rsidR="00F4644C" w:rsidRPr="00BB5803">
        <w:rPr>
          <w:rFonts w:asciiTheme="minorHAnsi" w:hAnsiTheme="minorHAnsi"/>
          <w:b/>
          <w:bCs/>
          <w:sz w:val="22"/>
          <w:szCs w:val="22"/>
        </w:rPr>
        <w:t>.”</w:t>
      </w:r>
    </w:p>
    <w:sectPr w:rsidR="0079573F" w:rsidRPr="00BB5803" w:rsidSect="00AB6451">
      <w:footerReference w:type="default" r:id="rId12"/>
      <w:endnotePr>
        <w:numFmt w:val="decimal"/>
      </w:endnotePr>
      <w:type w:val="continuous"/>
      <w:pgSz w:w="12240" w:h="15840"/>
      <w:pgMar w:top="900" w:right="1440" w:bottom="24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A9F42" w14:textId="77777777" w:rsidR="00BC3278" w:rsidRDefault="00BC3278" w:rsidP="00287047">
      <w:r>
        <w:separator/>
      </w:r>
    </w:p>
  </w:endnote>
  <w:endnote w:type="continuationSeparator" w:id="0">
    <w:p w14:paraId="690559F8" w14:textId="77777777" w:rsidR="00BC3278" w:rsidRDefault="00BC3278" w:rsidP="0028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6075" w14:textId="6D4344FB" w:rsidR="00657DDB" w:rsidRPr="00657DDB" w:rsidRDefault="00657DDB" w:rsidP="00657DDB">
    <w:pPr>
      <w:overflowPunct/>
      <w:autoSpaceDE/>
      <w:autoSpaceDN/>
      <w:adjustRightInd/>
      <w:textAlignment w:val="auto"/>
      <w:rPr>
        <w:rFonts w:asciiTheme="minorHAnsi" w:hAnsiTheme="minorHAnsi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5BE45" w14:textId="77777777" w:rsidR="00BC3278" w:rsidRDefault="00BC3278" w:rsidP="00287047">
      <w:r>
        <w:separator/>
      </w:r>
    </w:p>
  </w:footnote>
  <w:footnote w:type="continuationSeparator" w:id="0">
    <w:p w14:paraId="6D351601" w14:textId="77777777" w:rsidR="00BC3278" w:rsidRDefault="00BC3278" w:rsidP="00287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3FAE"/>
    <w:multiLevelType w:val="hybridMultilevel"/>
    <w:tmpl w:val="7BF4C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67BE5"/>
    <w:multiLevelType w:val="hybridMultilevel"/>
    <w:tmpl w:val="114046EE"/>
    <w:lvl w:ilvl="0" w:tplc="9B5C95CC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9108A"/>
    <w:multiLevelType w:val="hybridMultilevel"/>
    <w:tmpl w:val="A31E56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205CC3"/>
    <w:multiLevelType w:val="hybridMultilevel"/>
    <w:tmpl w:val="E070E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A67525"/>
    <w:multiLevelType w:val="hybridMultilevel"/>
    <w:tmpl w:val="A81A5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52496C"/>
    <w:multiLevelType w:val="hybridMultilevel"/>
    <w:tmpl w:val="95E63FBE"/>
    <w:lvl w:ilvl="0" w:tplc="B3321226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846B7"/>
    <w:multiLevelType w:val="hybridMultilevel"/>
    <w:tmpl w:val="1E5C05C4"/>
    <w:lvl w:ilvl="0" w:tplc="8A52DB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073070"/>
    <w:multiLevelType w:val="hybridMultilevel"/>
    <w:tmpl w:val="DF44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16"/>
    <w:rsid w:val="000027B4"/>
    <w:rsid w:val="00012332"/>
    <w:rsid w:val="00015367"/>
    <w:rsid w:val="00017212"/>
    <w:rsid w:val="000514F3"/>
    <w:rsid w:val="00051F98"/>
    <w:rsid w:val="0008700E"/>
    <w:rsid w:val="000B5310"/>
    <w:rsid w:val="000D5ACC"/>
    <w:rsid w:val="000D7F7D"/>
    <w:rsid w:val="00107E95"/>
    <w:rsid w:val="00124A52"/>
    <w:rsid w:val="001451C0"/>
    <w:rsid w:val="00171D49"/>
    <w:rsid w:val="00180A9D"/>
    <w:rsid w:val="001D6786"/>
    <w:rsid w:val="0021251F"/>
    <w:rsid w:val="002610ED"/>
    <w:rsid w:val="00265358"/>
    <w:rsid w:val="00287047"/>
    <w:rsid w:val="00297F49"/>
    <w:rsid w:val="002B3AB7"/>
    <w:rsid w:val="002F4EDE"/>
    <w:rsid w:val="003139D2"/>
    <w:rsid w:val="00314FB0"/>
    <w:rsid w:val="00325A16"/>
    <w:rsid w:val="0032642D"/>
    <w:rsid w:val="003265C2"/>
    <w:rsid w:val="003413D6"/>
    <w:rsid w:val="00367DFF"/>
    <w:rsid w:val="003C0574"/>
    <w:rsid w:val="003E4C20"/>
    <w:rsid w:val="00410B6F"/>
    <w:rsid w:val="00413656"/>
    <w:rsid w:val="00416525"/>
    <w:rsid w:val="0043158E"/>
    <w:rsid w:val="004337F9"/>
    <w:rsid w:val="00453EF9"/>
    <w:rsid w:val="00464DB2"/>
    <w:rsid w:val="00477B38"/>
    <w:rsid w:val="00487B77"/>
    <w:rsid w:val="004C5234"/>
    <w:rsid w:val="004D1409"/>
    <w:rsid w:val="004D4ACA"/>
    <w:rsid w:val="004E778C"/>
    <w:rsid w:val="005006B1"/>
    <w:rsid w:val="00511DDA"/>
    <w:rsid w:val="00541696"/>
    <w:rsid w:val="00565C46"/>
    <w:rsid w:val="005835A1"/>
    <w:rsid w:val="005871D3"/>
    <w:rsid w:val="00593C0C"/>
    <w:rsid w:val="005963F2"/>
    <w:rsid w:val="005B3C99"/>
    <w:rsid w:val="005D5777"/>
    <w:rsid w:val="0061270C"/>
    <w:rsid w:val="0063071C"/>
    <w:rsid w:val="006352E2"/>
    <w:rsid w:val="00657DDB"/>
    <w:rsid w:val="006A6319"/>
    <w:rsid w:val="006B0490"/>
    <w:rsid w:val="006B33DE"/>
    <w:rsid w:val="00721C2A"/>
    <w:rsid w:val="00745FFD"/>
    <w:rsid w:val="00780BF3"/>
    <w:rsid w:val="00784A8C"/>
    <w:rsid w:val="0079573F"/>
    <w:rsid w:val="007B2DB0"/>
    <w:rsid w:val="007B39D1"/>
    <w:rsid w:val="007C186F"/>
    <w:rsid w:val="007C1BA0"/>
    <w:rsid w:val="008059AC"/>
    <w:rsid w:val="00817E43"/>
    <w:rsid w:val="0082791F"/>
    <w:rsid w:val="008301F6"/>
    <w:rsid w:val="008354EF"/>
    <w:rsid w:val="00836FD1"/>
    <w:rsid w:val="00871819"/>
    <w:rsid w:val="008730C4"/>
    <w:rsid w:val="0087717B"/>
    <w:rsid w:val="00877D3E"/>
    <w:rsid w:val="00902C4B"/>
    <w:rsid w:val="00907C09"/>
    <w:rsid w:val="009242B3"/>
    <w:rsid w:val="00932DD0"/>
    <w:rsid w:val="00976D1F"/>
    <w:rsid w:val="009A127C"/>
    <w:rsid w:val="009A392F"/>
    <w:rsid w:val="009C115D"/>
    <w:rsid w:val="009E09ED"/>
    <w:rsid w:val="00A21CD8"/>
    <w:rsid w:val="00A252D1"/>
    <w:rsid w:val="00A63730"/>
    <w:rsid w:val="00A96B1C"/>
    <w:rsid w:val="00AB6451"/>
    <w:rsid w:val="00AE0D37"/>
    <w:rsid w:val="00AF42DF"/>
    <w:rsid w:val="00B2216F"/>
    <w:rsid w:val="00B2596F"/>
    <w:rsid w:val="00B35E34"/>
    <w:rsid w:val="00B43FD6"/>
    <w:rsid w:val="00B6042E"/>
    <w:rsid w:val="00BA0642"/>
    <w:rsid w:val="00BB5803"/>
    <w:rsid w:val="00BC3278"/>
    <w:rsid w:val="00BC3BC0"/>
    <w:rsid w:val="00BD1E74"/>
    <w:rsid w:val="00BE3102"/>
    <w:rsid w:val="00BE40C7"/>
    <w:rsid w:val="00BE55FE"/>
    <w:rsid w:val="00BE6E52"/>
    <w:rsid w:val="00C11682"/>
    <w:rsid w:val="00C774D3"/>
    <w:rsid w:val="00CA1F8D"/>
    <w:rsid w:val="00CB2834"/>
    <w:rsid w:val="00CB6641"/>
    <w:rsid w:val="00CD613D"/>
    <w:rsid w:val="00CE560B"/>
    <w:rsid w:val="00DA202E"/>
    <w:rsid w:val="00DB1DDB"/>
    <w:rsid w:val="00DD64A6"/>
    <w:rsid w:val="00DE2313"/>
    <w:rsid w:val="00DF4625"/>
    <w:rsid w:val="00DF4DD2"/>
    <w:rsid w:val="00E37B7F"/>
    <w:rsid w:val="00E52FCD"/>
    <w:rsid w:val="00E60E1D"/>
    <w:rsid w:val="00E75D07"/>
    <w:rsid w:val="00ED63A6"/>
    <w:rsid w:val="00EE0C22"/>
    <w:rsid w:val="00F15A2F"/>
    <w:rsid w:val="00F27587"/>
    <w:rsid w:val="00F4644C"/>
    <w:rsid w:val="00F515CB"/>
    <w:rsid w:val="00F6633A"/>
    <w:rsid w:val="00F72DCF"/>
    <w:rsid w:val="00FA3B45"/>
    <w:rsid w:val="00FB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992F9"/>
  <w15:docId w15:val="{8F31FE17-0484-47BC-96B1-CDD2A5F7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C2A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rsid w:val="00721C2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textAlignment w:val="baseline"/>
    </w:pPr>
    <w:rPr>
      <w:rFonts w:ascii="Geneva" w:hAnsi="Geneva"/>
      <w:color w:val="000000"/>
      <w:sz w:val="22"/>
      <w:lang w:val="en-US"/>
    </w:rPr>
  </w:style>
  <w:style w:type="paragraph" w:customStyle="1" w:styleId="Document">
    <w:name w:val="Document"/>
    <w:basedOn w:val="WPDefaults"/>
    <w:rsid w:val="00721C2A"/>
  </w:style>
  <w:style w:type="paragraph" w:styleId="BalloonText">
    <w:name w:val="Balloon Text"/>
    <w:basedOn w:val="Normal"/>
    <w:link w:val="BalloonTextChar"/>
    <w:uiPriority w:val="99"/>
    <w:semiHidden/>
    <w:unhideWhenUsed/>
    <w:rsid w:val="00F15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2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259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B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7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04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7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047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6FD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9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91F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91F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aterloo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waterloo.ca/fauw/wh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nada150-chairs@uwaterlo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ada150.chairs-chaires.gc.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ADVERTISE ACADEMIC VACANCY</vt:lpstr>
    </vt:vector>
  </TitlesOfParts>
  <Company>University of Waterloo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ADVERTISE ACADEMIC VACANCY</dc:title>
  <dc:creator>ISTadministrator</dc:creator>
  <cp:lastModifiedBy>aaldous</cp:lastModifiedBy>
  <cp:revision>2</cp:revision>
  <cp:lastPrinted>2016-02-08T19:44:00Z</cp:lastPrinted>
  <dcterms:created xsi:type="dcterms:W3CDTF">2017-07-06T19:51:00Z</dcterms:created>
  <dcterms:modified xsi:type="dcterms:W3CDTF">2017-07-06T19:51:00Z</dcterms:modified>
</cp:coreProperties>
</file>